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3E749" w14:textId="77777777" w:rsidR="00FE0B3E" w:rsidRDefault="00FE0B3E"/>
    <w:p w14:paraId="05DCB151" w14:textId="4D9D43C4" w:rsidR="00B87299" w:rsidRDefault="00B87299"/>
    <w:tbl>
      <w:tblPr>
        <w:tblW w:w="0" w:type="auto"/>
        <w:tblInd w:w="560" w:type="dxa"/>
        <w:tblLayout w:type="fixed"/>
        <w:tblCellMar>
          <w:left w:w="0" w:type="dxa"/>
          <w:right w:w="0" w:type="dxa"/>
        </w:tblCellMar>
        <w:tblLook w:val="01E0" w:firstRow="1" w:lastRow="1" w:firstColumn="1" w:lastColumn="1" w:noHBand="0" w:noVBand="0"/>
      </w:tblPr>
      <w:tblGrid>
        <w:gridCol w:w="4887"/>
        <w:gridCol w:w="4887"/>
      </w:tblGrid>
      <w:tr w:rsidR="00B87299" w:rsidRPr="00B87299" w14:paraId="291BB845" w14:textId="77777777" w:rsidTr="00A804E9">
        <w:trPr>
          <w:trHeight w:hRule="exact" w:val="529"/>
        </w:trPr>
        <w:tc>
          <w:tcPr>
            <w:tcW w:w="4887" w:type="dxa"/>
            <w:tcBorders>
              <w:top w:val="single" w:sz="8" w:space="0" w:color="000000"/>
              <w:left w:val="single" w:sz="8" w:space="0" w:color="000000"/>
              <w:bottom w:val="single" w:sz="8" w:space="0" w:color="000000"/>
              <w:right w:val="single" w:sz="8" w:space="0" w:color="000000"/>
            </w:tcBorders>
            <w:shd w:val="clear" w:color="auto" w:fill="D1D2D4"/>
          </w:tcPr>
          <w:p w14:paraId="7E8B2313" w14:textId="16DE8BEB" w:rsidR="00B87299" w:rsidRPr="00B87299" w:rsidRDefault="00B87299" w:rsidP="00B87299">
            <w:pPr>
              <w:spacing w:before="4" w:after="0" w:line="100" w:lineRule="exact"/>
              <w:rPr>
                <w:rFonts w:ascii="Times New Roman" w:eastAsia="Times New Roman" w:hAnsi="Times New Roman" w:cs="Times New Roman"/>
                <w:sz w:val="11"/>
                <w:szCs w:val="11"/>
              </w:rPr>
            </w:pPr>
          </w:p>
          <w:p w14:paraId="3ACD8803" w14:textId="77777777" w:rsidR="00B87299" w:rsidRPr="00B87299" w:rsidRDefault="00B87299" w:rsidP="00B87299">
            <w:pPr>
              <w:spacing w:after="0" w:line="240" w:lineRule="auto"/>
              <w:ind w:left="1168"/>
              <w:rPr>
                <w:rFonts w:ascii="Arial" w:eastAsia="Arial" w:hAnsi="Arial" w:cs="Arial"/>
              </w:rPr>
            </w:pPr>
            <w:r w:rsidRPr="00B87299">
              <w:rPr>
                <w:rFonts w:ascii="Arial" w:eastAsia="Arial" w:hAnsi="Arial" w:cs="Arial"/>
                <w:b/>
              </w:rPr>
              <w:t xml:space="preserve">ACT I </w:t>
            </w:r>
            <w:proofErr w:type="spellStart"/>
            <w:r w:rsidRPr="00B87299">
              <w:rPr>
                <w:rFonts w:ascii="Arial" w:eastAsia="Arial" w:hAnsi="Arial" w:cs="Arial"/>
                <w:b/>
              </w:rPr>
              <w:t>i</w:t>
            </w:r>
            <w:proofErr w:type="spellEnd"/>
            <w:r w:rsidRPr="00B87299">
              <w:rPr>
                <w:rFonts w:ascii="Arial" w:eastAsia="Arial" w:hAnsi="Arial" w:cs="Arial"/>
                <w:b/>
              </w:rPr>
              <w:t xml:space="preserve"> - What happens?</w:t>
            </w:r>
          </w:p>
        </w:tc>
        <w:tc>
          <w:tcPr>
            <w:tcW w:w="4887" w:type="dxa"/>
            <w:tcBorders>
              <w:top w:val="single" w:sz="8" w:space="0" w:color="000000"/>
              <w:left w:val="single" w:sz="8" w:space="0" w:color="000000"/>
              <w:bottom w:val="single" w:sz="8" w:space="0" w:color="000000"/>
              <w:right w:val="single" w:sz="8" w:space="0" w:color="000000"/>
            </w:tcBorders>
            <w:shd w:val="clear" w:color="auto" w:fill="D1D2D4"/>
          </w:tcPr>
          <w:p w14:paraId="79E7BB85" w14:textId="243411A8" w:rsidR="00B87299" w:rsidRPr="00B87299" w:rsidRDefault="00B87299" w:rsidP="00B87299">
            <w:pPr>
              <w:spacing w:before="4" w:after="0" w:line="100" w:lineRule="exact"/>
              <w:rPr>
                <w:rFonts w:ascii="Times New Roman" w:eastAsia="Times New Roman" w:hAnsi="Times New Roman" w:cs="Times New Roman"/>
                <w:sz w:val="11"/>
                <w:szCs w:val="11"/>
              </w:rPr>
            </w:pPr>
          </w:p>
          <w:p w14:paraId="4A11D4C0" w14:textId="77777777" w:rsidR="00B87299" w:rsidRPr="00B87299" w:rsidRDefault="00B87299" w:rsidP="00B87299">
            <w:pPr>
              <w:spacing w:after="0" w:line="240" w:lineRule="auto"/>
              <w:ind w:left="282"/>
              <w:rPr>
                <w:rFonts w:ascii="Arial" w:eastAsia="Arial" w:hAnsi="Arial" w:cs="Arial"/>
              </w:rPr>
            </w:pPr>
            <w:r w:rsidRPr="00B87299">
              <w:rPr>
                <w:rFonts w:ascii="Arial" w:eastAsia="Arial" w:hAnsi="Arial" w:cs="Arial"/>
                <w:b/>
              </w:rPr>
              <w:t>Significance for the concept of discovery</w:t>
            </w:r>
          </w:p>
        </w:tc>
      </w:tr>
      <w:tr w:rsidR="00B87299" w:rsidRPr="00B87299" w14:paraId="4B45AE77" w14:textId="77777777" w:rsidTr="00A804E9">
        <w:trPr>
          <w:trHeight w:hRule="exact" w:val="3902"/>
        </w:trPr>
        <w:tc>
          <w:tcPr>
            <w:tcW w:w="4887" w:type="dxa"/>
            <w:tcBorders>
              <w:top w:val="single" w:sz="8" w:space="0" w:color="000000"/>
              <w:left w:val="single" w:sz="8" w:space="0" w:color="000000"/>
              <w:bottom w:val="single" w:sz="8" w:space="0" w:color="000000"/>
              <w:right w:val="single" w:sz="8" w:space="0" w:color="000000"/>
            </w:tcBorders>
          </w:tcPr>
          <w:p w14:paraId="277905D6" w14:textId="77777777" w:rsidR="00B87299" w:rsidRPr="00B87299" w:rsidRDefault="00B87299" w:rsidP="00B87299">
            <w:pPr>
              <w:spacing w:before="8" w:after="0" w:line="100" w:lineRule="exact"/>
              <w:rPr>
                <w:rFonts w:ascii="Times New Roman" w:eastAsia="Times New Roman" w:hAnsi="Times New Roman" w:cs="Times New Roman"/>
                <w:sz w:val="11"/>
                <w:szCs w:val="11"/>
              </w:rPr>
            </w:pPr>
          </w:p>
          <w:p w14:paraId="68E1A341" w14:textId="5B306AF5" w:rsidR="00B87299" w:rsidRPr="00B87299" w:rsidRDefault="00B87299" w:rsidP="00B87299">
            <w:pPr>
              <w:spacing w:after="0" w:line="292" w:lineRule="auto"/>
              <w:ind w:left="441" w:right="124" w:hanging="168"/>
              <w:rPr>
                <w:rFonts w:ascii="Arial" w:eastAsia="Arial" w:hAnsi="Arial" w:cs="Arial"/>
                <w:sz w:val="20"/>
                <w:szCs w:val="20"/>
              </w:rPr>
            </w:pPr>
            <w:r w:rsidRPr="00B87299">
              <w:rPr>
                <w:rFonts w:ascii="Arial" w:eastAsia="Arial" w:hAnsi="Arial" w:cs="Arial"/>
                <w:sz w:val="20"/>
                <w:szCs w:val="20"/>
              </w:rPr>
              <w:t>•</w:t>
            </w:r>
            <w:r w:rsidRPr="00B87299">
              <w:rPr>
                <w:rFonts w:ascii="Arial" w:eastAsia="Arial" w:hAnsi="Arial" w:cs="Arial"/>
                <w:spacing w:val="-3"/>
                <w:sz w:val="20"/>
                <w:szCs w:val="20"/>
              </w:rPr>
              <w:t xml:space="preserve"> </w:t>
            </w:r>
            <w:r w:rsidRPr="00B87299">
              <w:rPr>
                <w:rFonts w:ascii="Arial" w:eastAsia="Arial" w:hAnsi="Arial" w:cs="Arial"/>
                <w:sz w:val="20"/>
                <w:szCs w:val="20"/>
              </w:rPr>
              <w:t>The play begins with a fierce storm as boatswain attempts to control the ship to prevent it hitting the rocks.</w:t>
            </w:r>
          </w:p>
          <w:p w14:paraId="3340DD84" w14:textId="6AFC27CA" w:rsidR="00B87299" w:rsidRPr="00B87299" w:rsidRDefault="00B87299" w:rsidP="00B87299">
            <w:pPr>
              <w:spacing w:before="1" w:after="0" w:line="292" w:lineRule="auto"/>
              <w:ind w:left="385" w:right="156" w:hanging="111"/>
              <w:rPr>
                <w:rFonts w:ascii="Arial" w:eastAsia="Arial" w:hAnsi="Arial" w:cs="Arial"/>
                <w:sz w:val="20"/>
                <w:szCs w:val="20"/>
              </w:rPr>
            </w:pPr>
            <w:r w:rsidRPr="00B87299">
              <w:rPr>
                <w:rFonts w:ascii="Arial" w:eastAsia="Arial" w:hAnsi="Arial" w:cs="Arial"/>
                <w:sz w:val="20"/>
                <w:szCs w:val="20"/>
              </w:rPr>
              <w:t>• Boatswain orders</w:t>
            </w:r>
            <w:r w:rsidRPr="00B87299">
              <w:rPr>
                <w:rFonts w:ascii="Arial" w:eastAsia="Arial" w:hAnsi="Arial" w:cs="Arial"/>
                <w:spacing w:val="-11"/>
                <w:sz w:val="20"/>
                <w:szCs w:val="20"/>
              </w:rPr>
              <w:t xml:space="preserve"> </w:t>
            </w:r>
            <w:r w:rsidRPr="00B87299">
              <w:rPr>
                <w:rFonts w:ascii="Arial" w:eastAsia="Arial" w:hAnsi="Arial" w:cs="Arial"/>
                <w:sz w:val="20"/>
                <w:szCs w:val="20"/>
              </w:rPr>
              <w:t>Alonso, Gonzalo, Sebastian, Ferdinand,</w:t>
            </w:r>
            <w:r w:rsidRPr="00B87299">
              <w:rPr>
                <w:rFonts w:ascii="Arial" w:eastAsia="Arial" w:hAnsi="Arial" w:cs="Arial"/>
                <w:spacing w:val="-11"/>
                <w:sz w:val="20"/>
                <w:szCs w:val="20"/>
              </w:rPr>
              <w:t xml:space="preserve"> </w:t>
            </w:r>
            <w:r w:rsidRPr="00B87299">
              <w:rPr>
                <w:rFonts w:ascii="Arial" w:eastAsia="Arial" w:hAnsi="Arial" w:cs="Arial"/>
                <w:sz w:val="20"/>
                <w:szCs w:val="20"/>
              </w:rPr>
              <w:t>Antonio and others to stay below and out of the wa</w:t>
            </w:r>
            <w:r w:rsidRPr="00B87299">
              <w:rPr>
                <w:rFonts w:ascii="Arial" w:eastAsia="Arial" w:hAnsi="Arial" w:cs="Arial"/>
                <w:spacing w:val="-15"/>
                <w:sz w:val="20"/>
                <w:szCs w:val="20"/>
              </w:rPr>
              <w:t>y</w:t>
            </w:r>
            <w:r w:rsidRPr="00B87299">
              <w:rPr>
                <w:rFonts w:ascii="Arial" w:eastAsia="Arial" w:hAnsi="Arial" w:cs="Arial"/>
                <w:sz w:val="20"/>
                <w:szCs w:val="20"/>
              </w:rPr>
              <w:t>.</w:t>
            </w:r>
          </w:p>
          <w:p w14:paraId="5A7ECFD1" w14:textId="1270F05A" w:rsidR="00B87299" w:rsidRPr="00B87299" w:rsidRDefault="00B87299" w:rsidP="00B87299">
            <w:pPr>
              <w:spacing w:before="1" w:after="0" w:line="240" w:lineRule="auto"/>
              <w:ind w:left="273"/>
              <w:rPr>
                <w:rFonts w:ascii="Arial" w:eastAsia="Arial" w:hAnsi="Arial" w:cs="Arial"/>
                <w:sz w:val="20"/>
                <w:szCs w:val="20"/>
              </w:rPr>
            </w:pPr>
            <w:r w:rsidRPr="00B87299">
              <w:rPr>
                <w:rFonts w:ascii="Arial" w:eastAsia="Arial" w:hAnsi="Arial" w:cs="Arial"/>
                <w:sz w:val="20"/>
                <w:szCs w:val="20"/>
              </w:rPr>
              <w:t>• Conflict between Boatswain &amp;</w:t>
            </w:r>
            <w:r w:rsidRPr="00B87299">
              <w:rPr>
                <w:rFonts w:ascii="Arial" w:eastAsia="Arial" w:hAnsi="Arial" w:cs="Arial"/>
                <w:spacing w:val="-11"/>
                <w:sz w:val="20"/>
                <w:szCs w:val="20"/>
              </w:rPr>
              <w:t xml:space="preserve"> </w:t>
            </w:r>
            <w:r w:rsidRPr="00B87299">
              <w:rPr>
                <w:rFonts w:ascii="Arial" w:eastAsia="Arial" w:hAnsi="Arial" w:cs="Arial"/>
                <w:sz w:val="20"/>
                <w:szCs w:val="20"/>
              </w:rPr>
              <w:t>Antonio.</w:t>
            </w:r>
          </w:p>
          <w:p w14:paraId="4DF76DFA" w14:textId="0901FDA3" w:rsidR="00B87299" w:rsidRPr="00B87299" w:rsidRDefault="00B87299" w:rsidP="00B87299">
            <w:pPr>
              <w:spacing w:before="50" w:after="0" w:line="292" w:lineRule="auto"/>
              <w:ind w:left="385" w:right="257" w:hanging="111"/>
              <w:rPr>
                <w:rFonts w:ascii="Arial" w:eastAsia="Arial" w:hAnsi="Arial" w:cs="Arial"/>
                <w:sz w:val="20"/>
                <w:szCs w:val="20"/>
              </w:rPr>
            </w:pPr>
            <w:r w:rsidRPr="00B87299">
              <w:rPr>
                <w:rFonts w:ascii="Arial" w:eastAsia="Arial" w:hAnsi="Arial" w:cs="Arial"/>
                <w:sz w:val="20"/>
                <w:szCs w:val="20"/>
              </w:rPr>
              <w:t>• Last desperate e</w:t>
            </w:r>
            <w:r w:rsidRPr="00B87299">
              <w:rPr>
                <w:rFonts w:ascii="Arial" w:eastAsia="Arial" w:hAnsi="Arial" w:cs="Arial"/>
                <w:spacing w:val="-4"/>
                <w:sz w:val="20"/>
                <w:szCs w:val="20"/>
              </w:rPr>
              <w:t>f</w:t>
            </w:r>
            <w:r w:rsidRPr="00B87299">
              <w:rPr>
                <w:rFonts w:ascii="Arial" w:eastAsia="Arial" w:hAnsi="Arial" w:cs="Arial"/>
                <w:sz w:val="20"/>
                <w:szCs w:val="20"/>
              </w:rPr>
              <w:t>fort to stop ship from crashing into rocks fails; ship breaks up.</w:t>
            </w:r>
          </w:p>
          <w:p w14:paraId="2842DCA0" w14:textId="7FDE0513" w:rsidR="00B87299" w:rsidRPr="00B87299" w:rsidRDefault="00B87299" w:rsidP="00B87299">
            <w:pPr>
              <w:spacing w:before="1" w:after="0" w:line="292" w:lineRule="auto"/>
              <w:ind w:left="440" w:right="161" w:hanging="167"/>
              <w:rPr>
                <w:rFonts w:ascii="Arial" w:eastAsia="Arial" w:hAnsi="Arial" w:cs="Arial"/>
                <w:sz w:val="20"/>
                <w:szCs w:val="20"/>
              </w:rPr>
            </w:pPr>
            <w:r w:rsidRPr="00B87299">
              <w:rPr>
                <w:rFonts w:ascii="Arial" w:eastAsia="Arial" w:hAnsi="Arial" w:cs="Arial"/>
                <w:sz w:val="20"/>
                <w:szCs w:val="20"/>
              </w:rPr>
              <w:t>•</w:t>
            </w:r>
            <w:r w:rsidRPr="00B87299">
              <w:rPr>
                <w:rFonts w:ascii="Arial" w:eastAsia="Arial" w:hAnsi="Arial" w:cs="Arial"/>
                <w:spacing w:val="-3"/>
                <w:sz w:val="20"/>
                <w:szCs w:val="20"/>
              </w:rPr>
              <w:t xml:space="preserve"> </w:t>
            </w:r>
            <w:r w:rsidRPr="00B87299">
              <w:rPr>
                <w:rFonts w:ascii="Arial" w:eastAsia="Arial" w:hAnsi="Arial" w:cs="Arial"/>
                <w:sz w:val="20"/>
                <w:szCs w:val="20"/>
              </w:rPr>
              <w:t>The shipwreck lands Prospero</w:t>
            </w:r>
            <w:r w:rsidRPr="00B87299">
              <w:rPr>
                <w:rFonts w:ascii="Arial" w:eastAsia="Arial" w:hAnsi="Arial" w:cs="Arial"/>
                <w:spacing w:val="-3"/>
                <w:sz w:val="20"/>
                <w:szCs w:val="20"/>
              </w:rPr>
              <w:t>’</w:t>
            </w:r>
            <w:r w:rsidRPr="00B87299">
              <w:rPr>
                <w:rFonts w:ascii="Arial" w:eastAsia="Arial" w:hAnsi="Arial" w:cs="Arial"/>
                <w:sz w:val="20"/>
                <w:szCs w:val="20"/>
              </w:rPr>
              <w:t>s former enemies on the island.</w:t>
            </w:r>
            <w:r w:rsidR="000558C6">
              <w:rPr>
                <w:rFonts w:ascii="Arial" w:eastAsia="Arial" w:hAnsi="Arial" w:cs="Arial"/>
                <w:sz w:val="20"/>
                <w:szCs w:val="20"/>
              </w:rPr>
              <w:t xml:space="preserve"> </w:t>
            </w:r>
          </w:p>
        </w:tc>
        <w:tc>
          <w:tcPr>
            <w:tcW w:w="4887" w:type="dxa"/>
            <w:tcBorders>
              <w:top w:val="single" w:sz="8" w:space="0" w:color="000000"/>
              <w:left w:val="single" w:sz="8" w:space="0" w:color="000000"/>
              <w:bottom w:val="single" w:sz="8" w:space="0" w:color="000000"/>
              <w:right w:val="single" w:sz="8" w:space="0" w:color="000000"/>
            </w:tcBorders>
          </w:tcPr>
          <w:p w14:paraId="2816A092" w14:textId="77777777" w:rsidR="00B87299" w:rsidRPr="00B87299" w:rsidRDefault="00B87299" w:rsidP="00B87299">
            <w:pPr>
              <w:spacing w:before="8" w:after="0" w:line="100" w:lineRule="exact"/>
              <w:rPr>
                <w:rFonts w:ascii="Times New Roman" w:eastAsia="Times New Roman" w:hAnsi="Times New Roman" w:cs="Times New Roman"/>
                <w:sz w:val="11"/>
                <w:szCs w:val="11"/>
              </w:rPr>
            </w:pPr>
          </w:p>
          <w:p w14:paraId="071ACE98" w14:textId="77777777" w:rsidR="00B87299" w:rsidRPr="00B87299" w:rsidRDefault="00B87299" w:rsidP="00B87299">
            <w:pPr>
              <w:spacing w:after="0" w:line="292" w:lineRule="auto"/>
              <w:ind w:left="273" w:right="36" w:hanging="113"/>
              <w:rPr>
                <w:rFonts w:ascii="Arial" w:eastAsia="Arial" w:hAnsi="Arial" w:cs="Arial"/>
                <w:sz w:val="20"/>
                <w:szCs w:val="20"/>
              </w:rPr>
            </w:pPr>
            <w:r w:rsidRPr="00B87299">
              <w:rPr>
                <w:rFonts w:ascii="Arial" w:eastAsia="Arial" w:hAnsi="Arial" w:cs="Arial"/>
                <w:sz w:val="20"/>
                <w:szCs w:val="20"/>
              </w:rPr>
              <w:t>•</w:t>
            </w:r>
            <w:r w:rsidRPr="00B87299">
              <w:rPr>
                <w:rFonts w:ascii="Arial" w:eastAsia="Arial" w:hAnsi="Arial" w:cs="Arial"/>
                <w:spacing w:val="-3"/>
                <w:sz w:val="20"/>
                <w:szCs w:val="20"/>
              </w:rPr>
              <w:t xml:space="preserve"> </w:t>
            </w:r>
            <w:r w:rsidRPr="00B87299">
              <w:rPr>
                <w:rFonts w:ascii="Arial" w:eastAsia="Arial" w:hAnsi="Arial" w:cs="Arial"/>
                <w:sz w:val="20"/>
                <w:szCs w:val="20"/>
              </w:rPr>
              <w:t xml:space="preserve">The </w:t>
            </w:r>
            <w:commentRangeStart w:id="0"/>
            <w:r w:rsidRPr="00B87299">
              <w:rPr>
                <w:rFonts w:ascii="Arial" w:eastAsia="Arial" w:hAnsi="Arial" w:cs="Arial"/>
                <w:sz w:val="20"/>
                <w:szCs w:val="20"/>
                <w:highlight w:val="yellow"/>
              </w:rPr>
              <w:t>disruption wrought by the storm is reflected</w:t>
            </w:r>
            <w:r w:rsidRPr="00B87299">
              <w:rPr>
                <w:rFonts w:ascii="Arial" w:eastAsia="Arial" w:hAnsi="Arial" w:cs="Arial"/>
                <w:sz w:val="20"/>
                <w:szCs w:val="20"/>
              </w:rPr>
              <w:t xml:space="preserve"> in the </w:t>
            </w:r>
            <w:r w:rsidRPr="00B87299">
              <w:rPr>
                <w:rFonts w:ascii="Arial" w:eastAsia="Arial" w:hAnsi="Arial" w:cs="Arial"/>
                <w:sz w:val="20"/>
                <w:szCs w:val="20"/>
                <w:highlight w:val="yellow"/>
              </w:rPr>
              <w:t>inversion of the natural social order</w:t>
            </w:r>
            <w:r w:rsidRPr="00B87299">
              <w:rPr>
                <w:rFonts w:ascii="Arial" w:eastAsia="Arial" w:hAnsi="Arial" w:cs="Arial"/>
                <w:sz w:val="20"/>
                <w:szCs w:val="20"/>
              </w:rPr>
              <w:t xml:space="preserve"> </w:t>
            </w:r>
            <w:commentRangeEnd w:id="0"/>
            <w:r w:rsidR="00322A80">
              <w:rPr>
                <w:rStyle w:val="CommentReference"/>
              </w:rPr>
              <w:commentReference w:id="0"/>
            </w:r>
            <w:r w:rsidRPr="00B87299">
              <w:rPr>
                <w:rFonts w:ascii="Arial" w:eastAsia="Arial" w:hAnsi="Arial" w:cs="Arial"/>
                <w:sz w:val="20"/>
                <w:szCs w:val="20"/>
              </w:rPr>
              <w:t>that takes place in this scene. Consider the way the Boat- swain speaks to</w:t>
            </w:r>
            <w:r w:rsidRPr="00B87299">
              <w:rPr>
                <w:rFonts w:ascii="Arial" w:eastAsia="Arial" w:hAnsi="Arial" w:cs="Arial"/>
                <w:spacing w:val="-11"/>
                <w:sz w:val="20"/>
                <w:szCs w:val="20"/>
              </w:rPr>
              <w:t xml:space="preserve"> </w:t>
            </w:r>
            <w:r w:rsidRPr="00B87299">
              <w:rPr>
                <w:rFonts w:ascii="Arial" w:eastAsia="Arial" w:hAnsi="Arial" w:cs="Arial"/>
                <w:sz w:val="20"/>
                <w:szCs w:val="20"/>
              </w:rPr>
              <w:t>Alonso,</w:t>
            </w:r>
            <w:r w:rsidRPr="00B87299">
              <w:rPr>
                <w:rFonts w:ascii="Arial" w:eastAsia="Arial" w:hAnsi="Arial" w:cs="Arial"/>
                <w:spacing w:val="-11"/>
                <w:sz w:val="20"/>
                <w:szCs w:val="20"/>
              </w:rPr>
              <w:t xml:space="preserve"> </w:t>
            </w:r>
            <w:r w:rsidRPr="00B87299">
              <w:rPr>
                <w:rFonts w:ascii="Arial" w:eastAsia="Arial" w:hAnsi="Arial" w:cs="Arial"/>
                <w:sz w:val="20"/>
                <w:szCs w:val="20"/>
              </w:rPr>
              <w:t xml:space="preserve">Antonio and the others who </w:t>
            </w:r>
            <w:r w:rsidRPr="00B87299">
              <w:rPr>
                <w:rFonts w:ascii="Arial" w:eastAsia="Arial" w:hAnsi="Arial" w:cs="Arial"/>
                <w:sz w:val="20"/>
                <w:szCs w:val="20"/>
                <w:highlight w:val="yellow"/>
              </w:rPr>
              <w:t>in any other context are his superiors</w:t>
            </w:r>
            <w:r w:rsidRPr="00B87299">
              <w:rPr>
                <w:rFonts w:ascii="Arial" w:eastAsia="Arial" w:hAnsi="Arial" w:cs="Arial"/>
                <w:sz w:val="20"/>
                <w:szCs w:val="20"/>
              </w:rPr>
              <w:t xml:space="preserve">. </w:t>
            </w:r>
            <w:proofErr w:type="spellStart"/>
            <w:r w:rsidRPr="00B87299">
              <w:rPr>
                <w:rFonts w:ascii="Arial" w:eastAsia="Arial" w:hAnsi="Arial" w:cs="Arial"/>
                <w:sz w:val="20"/>
                <w:szCs w:val="20"/>
              </w:rPr>
              <w:t>Howev</w:t>
            </w:r>
            <w:proofErr w:type="spellEnd"/>
            <w:r w:rsidRPr="00B87299">
              <w:rPr>
                <w:rFonts w:ascii="Arial" w:eastAsia="Arial" w:hAnsi="Arial" w:cs="Arial"/>
                <w:sz w:val="20"/>
                <w:szCs w:val="20"/>
              </w:rPr>
              <w:t xml:space="preserve">- </w:t>
            </w:r>
            <w:proofErr w:type="spellStart"/>
            <w:r w:rsidRPr="00B87299">
              <w:rPr>
                <w:rFonts w:ascii="Arial" w:eastAsia="Arial" w:hAnsi="Arial" w:cs="Arial"/>
                <w:sz w:val="20"/>
                <w:szCs w:val="20"/>
              </w:rPr>
              <w:t>er</w:t>
            </w:r>
            <w:proofErr w:type="spellEnd"/>
            <w:r w:rsidRPr="00B87299">
              <w:rPr>
                <w:rFonts w:ascii="Arial" w:eastAsia="Arial" w:hAnsi="Arial" w:cs="Arial"/>
                <w:sz w:val="20"/>
                <w:szCs w:val="20"/>
              </w:rPr>
              <w:t xml:space="preserve"> in this context, </w:t>
            </w:r>
            <w:r w:rsidRPr="00B87299">
              <w:rPr>
                <w:rFonts w:ascii="Arial" w:eastAsia="Arial" w:hAnsi="Arial" w:cs="Arial"/>
                <w:sz w:val="20"/>
                <w:szCs w:val="20"/>
                <w:highlight w:val="yellow"/>
              </w:rPr>
              <w:t>he assumes authority over them by ordering them what to do</w:t>
            </w:r>
            <w:r w:rsidRPr="00B87299">
              <w:rPr>
                <w:rFonts w:ascii="Arial" w:eastAsia="Arial" w:hAnsi="Arial" w:cs="Arial"/>
                <w:sz w:val="20"/>
                <w:szCs w:val="20"/>
              </w:rPr>
              <w:t xml:space="preserve">. It is </w:t>
            </w:r>
            <w:r w:rsidRPr="00B87299">
              <w:rPr>
                <w:rFonts w:ascii="Arial" w:eastAsia="Arial" w:hAnsi="Arial" w:cs="Arial"/>
                <w:sz w:val="20"/>
                <w:szCs w:val="20"/>
                <w:highlight w:val="yellow"/>
              </w:rPr>
              <w:t>this upheaval that leads to their “discovery” of the island.</w:t>
            </w:r>
          </w:p>
          <w:p w14:paraId="2A74509F" w14:textId="77777777" w:rsidR="00B87299" w:rsidRPr="00B87299" w:rsidRDefault="00B87299" w:rsidP="00B87299">
            <w:pPr>
              <w:spacing w:before="58" w:after="0" w:line="292" w:lineRule="auto"/>
              <w:ind w:left="273" w:right="98" w:hanging="113"/>
              <w:rPr>
                <w:rFonts w:ascii="Arial" w:eastAsia="Arial" w:hAnsi="Arial" w:cs="Arial"/>
                <w:sz w:val="20"/>
                <w:szCs w:val="20"/>
              </w:rPr>
            </w:pPr>
            <w:r w:rsidRPr="00B87299">
              <w:rPr>
                <w:rFonts w:ascii="Arial" w:eastAsia="Arial" w:hAnsi="Arial" w:cs="Arial"/>
                <w:sz w:val="20"/>
                <w:szCs w:val="20"/>
              </w:rPr>
              <w:t>•</w:t>
            </w:r>
            <w:r w:rsidRPr="00B87299">
              <w:rPr>
                <w:rFonts w:ascii="Arial" w:eastAsia="Arial" w:hAnsi="Arial" w:cs="Arial"/>
                <w:spacing w:val="-3"/>
                <w:sz w:val="20"/>
                <w:szCs w:val="20"/>
              </w:rPr>
              <w:t xml:space="preserve"> </w:t>
            </w:r>
            <w:r w:rsidRPr="00B87299">
              <w:rPr>
                <w:rFonts w:ascii="Arial" w:eastAsia="Arial" w:hAnsi="Arial" w:cs="Arial"/>
                <w:sz w:val="20"/>
                <w:szCs w:val="20"/>
              </w:rPr>
              <w:t xml:space="preserve">The </w:t>
            </w:r>
            <w:commentRangeStart w:id="1"/>
            <w:r w:rsidRPr="00B87299">
              <w:rPr>
                <w:rFonts w:ascii="Arial" w:eastAsia="Arial" w:hAnsi="Arial" w:cs="Arial"/>
                <w:sz w:val="20"/>
                <w:szCs w:val="20"/>
                <w:highlight w:val="yellow"/>
              </w:rPr>
              <w:t xml:space="preserve">setting of the isolated, uninhabited island </w:t>
            </w:r>
            <w:commentRangeEnd w:id="1"/>
            <w:r w:rsidR="000558C6">
              <w:rPr>
                <w:rStyle w:val="CommentReference"/>
              </w:rPr>
              <w:commentReference w:id="1"/>
            </w:r>
            <w:r w:rsidRPr="00B87299">
              <w:rPr>
                <w:rFonts w:ascii="Arial" w:eastAsia="Arial" w:hAnsi="Arial" w:cs="Arial"/>
                <w:sz w:val="20"/>
                <w:szCs w:val="20"/>
                <w:highlight w:val="yellow"/>
              </w:rPr>
              <w:t>is a literary ‘trope’, one that audiences will connect intertextually with other discovery stories</w:t>
            </w:r>
            <w:r w:rsidRPr="00B87299">
              <w:rPr>
                <w:rFonts w:ascii="Arial" w:eastAsia="Arial" w:hAnsi="Arial" w:cs="Arial"/>
                <w:sz w:val="20"/>
                <w:szCs w:val="20"/>
              </w:rPr>
              <w:t xml:space="preserve"> – even in Shakespeare</w:t>
            </w:r>
            <w:r w:rsidRPr="00B87299">
              <w:rPr>
                <w:rFonts w:ascii="Arial" w:eastAsia="Arial" w:hAnsi="Arial" w:cs="Arial"/>
                <w:spacing w:val="-4"/>
                <w:sz w:val="20"/>
                <w:szCs w:val="20"/>
              </w:rPr>
              <w:t>’</w:t>
            </w:r>
            <w:r w:rsidRPr="00B87299">
              <w:rPr>
                <w:rFonts w:ascii="Arial" w:eastAsia="Arial" w:hAnsi="Arial" w:cs="Arial"/>
                <w:sz w:val="20"/>
                <w:szCs w:val="20"/>
              </w:rPr>
              <w:t>s time with More</w:t>
            </w:r>
            <w:r w:rsidRPr="00B87299">
              <w:rPr>
                <w:rFonts w:ascii="Arial" w:eastAsia="Arial" w:hAnsi="Arial" w:cs="Arial"/>
                <w:spacing w:val="-4"/>
                <w:sz w:val="20"/>
                <w:szCs w:val="20"/>
              </w:rPr>
              <w:t>’</w:t>
            </w:r>
            <w:r w:rsidRPr="00B87299">
              <w:rPr>
                <w:rFonts w:ascii="Arial" w:eastAsia="Arial" w:hAnsi="Arial" w:cs="Arial"/>
                <w:sz w:val="20"/>
                <w:szCs w:val="20"/>
              </w:rPr>
              <w:t xml:space="preserve">s </w:t>
            </w:r>
            <w:r w:rsidRPr="00B87299">
              <w:rPr>
                <w:rFonts w:ascii="Arial" w:eastAsia="Arial" w:hAnsi="Arial" w:cs="Arial"/>
                <w:i/>
                <w:sz w:val="20"/>
                <w:szCs w:val="20"/>
                <w:u w:val="single"/>
              </w:rPr>
              <w:t>Utopia</w:t>
            </w:r>
            <w:r w:rsidRPr="00B87299">
              <w:rPr>
                <w:rFonts w:ascii="Arial" w:eastAsia="Arial" w:hAnsi="Arial" w:cs="Arial"/>
                <w:sz w:val="20"/>
                <w:szCs w:val="20"/>
              </w:rPr>
              <w:t>.</w:t>
            </w:r>
          </w:p>
        </w:tc>
      </w:tr>
      <w:tr w:rsidR="00B87299" w:rsidRPr="00B87299" w14:paraId="1C24C97A" w14:textId="77777777" w:rsidTr="00A804E9">
        <w:trPr>
          <w:trHeight w:hRule="exact" w:val="500"/>
        </w:trPr>
        <w:tc>
          <w:tcPr>
            <w:tcW w:w="4887" w:type="dxa"/>
            <w:tcBorders>
              <w:top w:val="single" w:sz="8" w:space="0" w:color="000000"/>
              <w:left w:val="single" w:sz="8" w:space="0" w:color="000000"/>
              <w:bottom w:val="single" w:sz="8" w:space="0" w:color="000000"/>
              <w:right w:val="single" w:sz="8" w:space="0" w:color="000000"/>
            </w:tcBorders>
            <w:shd w:val="clear" w:color="auto" w:fill="D1D2D4"/>
          </w:tcPr>
          <w:p w14:paraId="4B42E8BE" w14:textId="77777777" w:rsidR="00B87299" w:rsidRPr="00B87299" w:rsidRDefault="00B87299" w:rsidP="00B87299">
            <w:pPr>
              <w:spacing w:before="4" w:after="0" w:line="100" w:lineRule="exact"/>
              <w:rPr>
                <w:rFonts w:ascii="Times New Roman" w:eastAsia="Times New Roman" w:hAnsi="Times New Roman" w:cs="Times New Roman"/>
                <w:sz w:val="11"/>
                <w:szCs w:val="11"/>
              </w:rPr>
            </w:pPr>
          </w:p>
          <w:p w14:paraId="60E78EDF" w14:textId="6F0CE179" w:rsidR="00B87299" w:rsidRPr="00B87299" w:rsidRDefault="00B87299" w:rsidP="00B87299">
            <w:pPr>
              <w:spacing w:after="0" w:line="240" w:lineRule="auto"/>
              <w:ind w:left="1138"/>
              <w:rPr>
                <w:rFonts w:ascii="Arial" w:eastAsia="Arial" w:hAnsi="Arial" w:cs="Arial"/>
              </w:rPr>
            </w:pPr>
            <w:r w:rsidRPr="00B87299">
              <w:rPr>
                <w:rFonts w:ascii="Arial" w:eastAsia="Arial" w:hAnsi="Arial" w:cs="Arial"/>
                <w:b/>
              </w:rPr>
              <w:t>I ii - What happens?</w:t>
            </w:r>
          </w:p>
        </w:tc>
        <w:tc>
          <w:tcPr>
            <w:tcW w:w="4887" w:type="dxa"/>
            <w:tcBorders>
              <w:top w:val="single" w:sz="8" w:space="0" w:color="000000"/>
              <w:left w:val="single" w:sz="8" w:space="0" w:color="000000"/>
              <w:bottom w:val="single" w:sz="8" w:space="0" w:color="000000"/>
              <w:right w:val="single" w:sz="8" w:space="0" w:color="000000"/>
            </w:tcBorders>
            <w:shd w:val="clear" w:color="auto" w:fill="D1D2D4"/>
          </w:tcPr>
          <w:p w14:paraId="2E60F6A7" w14:textId="77777777" w:rsidR="00B87299" w:rsidRPr="00B87299" w:rsidRDefault="00B87299" w:rsidP="00B87299">
            <w:pPr>
              <w:spacing w:before="4" w:after="0" w:line="100" w:lineRule="exact"/>
              <w:rPr>
                <w:rFonts w:ascii="Times New Roman" w:eastAsia="Times New Roman" w:hAnsi="Times New Roman" w:cs="Times New Roman"/>
                <w:sz w:val="11"/>
                <w:szCs w:val="11"/>
              </w:rPr>
            </w:pPr>
          </w:p>
          <w:p w14:paraId="58E31EE3" w14:textId="77777777" w:rsidR="00B87299" w:rsidRPr="00B87299" w:rsidRDefault="00B87299" w:rsidP="00B87299">
            <w:pPr>
              <w:spacing w:after="0" w:line="240" w:lineRule="auto"/>
              <w:ind w:left="282"/>
              <w:rPr>
                <w:rFonts w:ascii="Arial" w:eastAsia="Arial" w:hAnsi="Arial" w:cs="Arial"/>
              </w:rPr>
            </w:pPr>
            <w:r w:rsidRPr="00B87299">
              <w:rPr>
                <w:rFonts w:ascii="Arial" w:eastAsia="Arial" w:hAnsi="Arial" w:cs="Arial"/>
                <w:b/>
              </w:rPr>
              <w:t>Significance for the concept of discovery</w:t>
            </w:r>
          </w:p>
        </w:tc>
      </w:tr>
      <w:tr w:rsidR="00B87299" w:rsidRPr="00B87299" w14:paraId="01D26407" w14:textId="77777777" w:rsidTr="00A804E9">
        <w:trPr>
          <w:trHeight w:hRule="exact" w:val="8329"/>
        </w:trPr>
        <w:tc>
          <w:tcPr>
            <w:tcW w:w="4887" w:type="dxa"/>
            <w:tcBorders>
              <w:top w:val="single" w:sz="8" w:space="0" w:color="000000"/>
              <w:left w:val="single" w:sz="8" w:space="0" w:color="000000"/>
              <w:bottom w:val="single" w:sz="8" w:space="0" w:color="000000"/>
              <w:right w:val="single" w:sz="8" w:space="0" w:color="000000"/>
            </w:tcBorders>
          </w:tcPr>
          <w:p w14:paraId="4A520D16" w14:textId="77777777" w:rsidR="00B87299" w:rsidRPr="00B87299" w:rsidRDefault="00B87299" w:rsidP="00B87299">
            <w:pPr>
              <w:spacing w:before="8" w:after="0" w:line="100" w:lineRule="exact"/>
              <w:rPr>
                <w:rFonts w:ascii="Times New Roman" w:eastAsia="Times New Roman" w:hAnsi="Times New Roman" w:cs="Times New Roman"/>
                <w:sz w:val="11"/>
                <w:szCs w:val="11"/>
              </w:rPr>
            </w:pPr>
          </w:p>
          <w:p w14:paraId="48CCCE92" w14:textId="77777777" w:rsidR="00B87299" w:rsidRPr="00B87299" w:rsidRDefault="00B87299" w:rsidP="00B87299">
            <w:pPr>
              <w:spacing w:after="0" w:line="292" w:lineRule="auto"/>
              <w:ind w:left="273" w:right="181" w:hanging="113"/>
              <w:rPr>
                <w:rFonts w:ascii="Arial" w:eastAsia="Arial" w:hAnsi="Arial" w:cs="Arial"/>
                <w:sz w:val="20"/>
                <w:szCs w:val="20"/>
              </w:rPr>
            </w:pPr>
            <w:r w:rsidRPr="00B87299">
              <w:rPr>
                <w:rFonts w:ascii="Arial" w:eastAsia="Arial" w:hAnsi="Arial" w:cs="Arial"/>
                <w:sz w:val="20"/>
                <w:szCs w:val="20"/>
              </w:rPr>
              <w:t>•</w:t>
            </w:r>
            <w:r w:rsidRPr="00B87299">
              <w:rPr>
                <w:rFonts w:ascii="Arial" w:eastAsia="Arial" w:hAnsi="Arial" w:cs="Arial"/>
                <w:spacing w:val="-11"/>
                <w:sz w:val="20"/>
                <w:szCs w:val="20"/>
              </w:rPr>
              <w:t xml:space="preserve"> </w:t>
            </w:r>
            <w:r w:rsidRPr="00B87299">
              <w:rPr>
                <w:rFonts w:ascii="Arial" w:eastAsia="Arial" w:hAnsi="Arial" w:cs="Arial"/>
                <w:sz w:val="20"/>
                <w:szCs w:val="20"/>
              </w:rPr>
              <w:t>Audience learns that it was Prospero</w:t>
            </w:r>
            <w:r w:rsidRPr="00B87299">
              <w:rPr>
                <w:rFonts w:ascii="Arial" w:eastAsia="Arial" w:hAnsi="Arial" w:cs="Arial"/>
                <w:spacing w:val="-3"/>
                <w:sz w:val="20"/>
                <w:szCs w:val="20"/>
              </w:rPr>
              <w:t>’</w:t>
            </w:r>
            <w:r w:rsidRPr="00B87299">
              <w:rPr>
                <w:rFonts w:ascii="Arial" w:eastAsia="Arial" w:hAnsi="Arial" w:cs="Arial"/>
                <w:sz w:val="20"/>
                <w:szCs w:val="20"/>
              </w:rPr>
              <w:t>s magic that caused the storm. Miranda has expressed her concern that people might have been hurt when Prospero assures her that they are all safe.</w:t>
            </w:r>
          </w:p>
          <w:p w14:paraId="741D9F1D" w14:textId="77777777" w:rsidR="00B87299" w:rsidRPr="00B87299" w:rsidRDefault="00B87299" w:rsidP="00B87299">
            <w:pPr>
              <w:spacing w:before="58" w:after="0" w:line="292" w:lineRule="auto"/>
              <w:ind w:left="273" w:right="467" w:hanging="113"/>
              <w:rPr>
                <w:rFonts w:ascii="Arial" w:eastAsia="Arial" w:hAnsi="Arial" w:cs="Arial"/>
                <w:sz w:val="20"/>
                <w:szCs w:val="20"/>
              </w:rPr>
            </w:pPr>
            <w:r w:rsidRPr="00B87299">
              <w:rPr>
                <w:rFonts w:ascii="Arial" w:eastAsia="Arial" w:hAnsi="Arial" w:cs="Arial"/>
                <w:sz w:val="20"/>
                <w:szCs w:val="20"/>
              </w:rPr>
              <w:t>• Prospero tells his daughte</w:t>
            </w:r>
            <w:r w:rsidRPr="00B87299">
              <w:rPr>
                <w:rFonts w:ascii="Arial" w:eastAsia="Arial" w:hAnsi="Arial" w:cs="Arial"/>
                <w:spacing w:val="-11"/>
                <w:sz w:val="20"/>
                <w:szCs w:val="20"/>
              </w:rPr>
              <w:t>r</w:t>
            </w:r>
            <w:r w:rsidRPr="00B87299">
              <w:rPr>
                <w:rFonts w:ascii="Arial" w:eastAsia="Arial" w:hAnsi="Arial" w:cs="Arial"/>
                <w:sz w:val="20"/>
                <w:szCs w:val="20"/>
              </w:rPr>
              <w:t>, Miranda, the story of how they arrived on the island after he was usurped by his brothe</w:t>
            </w:r>
            <w:r w:rsidRPr="00B87299">
              <w:rPr>
                <w:rFonts w:ascii="Arial" w:eastAsia="Arial" w:hAnsi="Arial" w:cs="Arial"/>
                <w:spacing w:val="-11"/>
                <w:sz w:val="20"/>
                <w:szCs w:val="20"/>
              </w:rPr>
              <w:t>r</w:t>
            </w:r>
            <w:r w:rsidRPr="00B87299">
              <w:rPr>
                <w:rFonts w:ascii="Arial" w:eastAsia="Arial" w:hAnsi="Arial" w:cs="Arial"/>
                <w:sz w:val="20"/>
                <w:szCs w:val="20"/>
              </w:rPr>
              <w:t>,</w:t>
            </w:r>
            <w:r w:rsidRPr="00B87299">
              <w:rPr>
                <w:rFonts w:ascii="Arial" w:eastAsia="Arial" w:hAnsi="Arial" w:cs="Arial"/>
                <w:spacing w:val="-11"/>
                <w:sz w:val="20"/>
                <w:szCs w:val="20"/>
              </w:rPr>
              <w:t xml:space="preserve"> </w:t>
            </w:r>
            <w:r w:rsidRPr="00B87299">
              <w:rPr>
                <w:rFonts w:ascii="Arial" w:eastAsia="Arial" w:hAnsi="Arial" w:cs="Arial"/>
                <w:sz w:val="20"/>
                <w:szCs w:val="20"/>
              </w:rPr>
              <w:t>Antonio.</w:t>
            </w:r>
          </w:p>
          <w:p w14:paraId="2F6E00D7" w14:textId="77777777" w:rsidR="00B87299" w:rsidRPr="00B87299" w:rsidRDefault="00B87299" w:rsidP="00B87299">
            <w:pPr>
              <w:spacing w:before="58" w:after="0" w:line="292" w:lineRule="auto"/>
              <w:ind w:left="273" w:right="257" w:hanging="113"/>
              <w:rPr>
                <w:rFonts w:ascii="Arial" w:eastAsia="Arial" w:hAnsi="Arial" w:cs="Arial"/>
                <w:sz w:val="20"/>
                <w:szCs w:val="20"/>
              </w:rPr>
            </w:pPr>
            <w:r w:rsidRPr="00B87299">
              <w:rPr>
                <w:rFonts w:ascii="Arial" w:eastAsia="Arial" w:hAnsi="Arial" w:cs="Arial"/>
                <w:sz w:val="20"/>
                <w:szCs w:val="20"/>
              </w:rPr>
              <w:t>•</w:t>
            </w:r>
            <w:r w:rsidRPr="00B87299">
              <w:rPr>
                <w:rFonts w:ascii="Arial" w:eastAsia="Arial" w:hAnsi="Arial" w:cs="Arial"/>
                <w:spacing w:val="-11"/>
                <w:sz w:val="20"/>
                <w:szCs w:val="20"/>
              </w:rPr>
              <w:t xml:space="preserve"> </w:t>
            </w:r>
            <w:r w:rsidRPr="00B87299">
              <w:rPr>
                <w:rFonts w:ascii="Arial" w:eastAsia="Arial" w:hAnsi="Arial" w:cs="Arial"/>
                <w:sz w:val="20"/>
                <w:szCs w:val="20"/>
              </w:rPr>
              <w:t>Ariel, a magic spirit, is called upon to assist Prospero in the execution of his plan for revenge against</w:t>
            </w:r>
            <w:r w:rsidRPr="00B87299">
              <w:rPr>
                <w:rFonts w:ascii="Arial" w:eastAsia="Arial" w:hAnsi="Arial" w:cs="Arial"/>
                <w:spacing w:val="-11"/>
                <w:sz w:val="20"/>
                <w:szCs w:val="20"/>
              </w:rPr>
              <w:t xml:space="preserve"> </w:t>
            </w:r>
            <w:r w:rsidRPr="00B87299">
              <w:rPr>
                <w:rFonts w:ascii="Arial" w:eastAsia="Arial" w:hAnsi="Arial" w:cs="Arial"/>
                <w:sz w:val="20"/>
                <w:szCs w:val="20"/>
              </w:rPr>
              <w:t>Antonio.</w:t>
            </w:r>
            <w:r w:rsidRPr="00B87299">
              <w:rPr>
                <w:rFonts w:ascii="Arial" w:eastAsia="Arial" w:hAnsi="Arial" w:cs="Arial"/>
                <w:spacing w:val="-11"/>
                <w:sz w:val="20"/>
                <w:szCs w:val="20"/>
              </w:rPr>
              <w:t xml:space="preserve"> </w:t>
            </w:r>
            <w:r w:rsidRPr="00B87299">
              <w:rPr>
                <w:rFonts w:ascii="Arial" w:eastAsia="Arial" w:hAnsi="Arial" w:cs="Arial"/>
                <w:sz w:val="20"/>
                <w:szCs w:val="20"/>
              </w:rPr>
              <w:t xml:space="preserve">Ariel is at first reluctant as Pros- </w:t>
            </w:r>
            <w:proofErr w:type="spellStart"/>
            <w:r w:rsidRPr="00B87299">
              <w:rPr>
                <w:rFonts w:ascii="Arial" w:eastAsia="Arial" w:hAnsi="Arial" w:cs="Arial"/>
                <w:sz w:val="20"/>
                <w:szCs w:val="20"/>
              </w:rPr>
              <w:t>pero</w:t>
            </w:r>
            <w:proofErr w:type="spellEnd"/>
            <w:r w:rsidRPr="00B87299">
              <w:rPr>
                <w:rFonts w:ascii="Arial" w:eastAsia="Arial" w:hAnsi="Arial" w:cs="Arial"/>
                <w:sz w:val="20"/>
                <w:szCs w:val="20"/>
              </w:rPr>
              <w:t xml:space="preserve"> had promised him his freedom. Prospero reminds</w:t>
            </w:r>
            <w:r w:rsidRPr="00B87299">
              <w:rPr>
                <w:rFonts w:ascii="Arial" w:eastAsia="Arial" w:hAnsi="Arial" w:cs="Arial"/>
                <w:spacing w:val="-11"/>
                <w:sz w:val="20"/>
                <w:szCs w:val="20"/>
              </w:rPr>
              <w:t xml:space="preserve"> </w:t>
            </w:r>
            <w:r w:rsidRPr="00B87299">
              <w:rPr>
                <w:rFonts w:ascii="Arial" w:eastAsia="Arial" w:hAnsi="Arial" w:cs="Arial"/>
                <w:sz w:val="20"/>
                <w:szCs w:val="20"/>
              </w:rPr>
              <w:t>Ariel that he is in debt to Prospero and Ariel agrees to help.</w:t>
            </w:r>
          </w:p>
          <w:p w14:paraId="2A2301C3" w14:textId="77777777" w:rsidR="00B87299" w:rsidRPr="00B87299" w:rsidRDefault="00B87299" w:rsidP="00B87299">
            <w:pPr>
              <w:spacing w:before="58" w:after="0" w:line="292" w:lineRule="auto"/>
              <w:ind w:left="273" w:right="63" w:hanging="113"/>
              <w:rPr>
                <w:rFonts w:ascii="Arial" w:eastAsia="Arial" w:hAnsi="Arial" w:cs="Arial"/>
                <w:sz w:val="20"/>
                <w:szCs w:val="20"/>
              </w:rPr>
            </w:pPr>
            <w:r w:rsidRPr="00B87299">
              <w:rPr>
                <w:rFonts w:ascii="Arial" w:eastAsia="Arial" w:hAnsi="Arial" w:cs="Arial"/>
                <w:sz w:val="20"/>
                <w:szCs w:val="20"/>
              </w:rPr>
              <w:t xml:space="preserve">• </w:t>
            </w:r>
            <w:r w:rsidRPr="00B87299">
              <w:rPr>
                <w:rFonts w:ascii="Arial" w:eastAsia="Arial" w:hAnsi="Arial" w:cs="Arial"/>
                <w:spacing w:val="-4"/>
                <w:sz w:val="20"/>
                <w:szCs w:val="20"/>
              </w:rPr>
              <w:t>W</w:t>
            </w:r>
            <w:r w:rsidRPr="00B87299">
              <w:rPr>
                <w:rFonts w:ascii="Arial" w:eastAsia="Arial" w:hAnsi="Arial" w:cs="Arial"/>
                <w:sz w:val="20"/>
                <w:szCs w:val="20"/>
              </w:rPr>
              <w:t>e meet Caliban, who is like Prospero</w:t>
            </w:r>
            <w:r w:rsidRPr="00B87299">
              <w:rPr>
                <w:rFonts w:ascii="Arial" w:eastAsia="Arial" w:hAnsi="Arial" w:cs="Arial"/>
                <w:spacing w:val="-3"/>
                <w:sz w:val="20"/>
                <w:szCs w:val="20"/>
              </w:rPr>
              <w:t>’</w:t>
            </w:r>
            <w:r w:rsidRPr="00B87299">
              <w:rPr>
                <w:rFonts w:ascii="Arial" w:eastAsia="Arial" w:hAnsi="Arial" w:cs="Arial"/>
                <w:sz w:val="20"/>
                <w:szCs w:val="20"/>
              </w:rPr>
              <w:t>s slave and learn of the history of Caliban</w:t>
            </w:r>
            <w:r w:rsidRPr="00B87299">
              <w:rPr>
                <w:rFonts w:ascii="Arial" w:eastAsia="Arial" w:hAnsi="Arial" w:cs="Arial"/>
                <w:spacing w:val="-4"/>
                <w:sz w:val="20"/>
                <w:szCs w:val="20"/>
              </w:rPr>
              <w:t>’</w:t>
            </w:r>
            <w:r w:rsidRPr="00B87299">
              <w:rPr>
                <w:rFonts w:ascii="Arial" w:eastAsia="Arial" w:hAnsi="Arial" w:cs="Arial"/>
                <w:sz w:val="20"/>
                <w:szCs w:val="20"/>
              </w:rPr>
              <w:t>s mothe</w:t>
            </w:r>
            <w:r w:rsidRPr="00B87299">
              <w:rPr>
                <w:rFonts w:ascii="Arial" w:eastAsia="Arial" w:hAnsi="Arial" w:cs="Arial"/>
                <w:spacing w:val="-11"/>
                <w:sz w:val="20"/>
                <w:szCs w:val="20"/>
              </w:rPr>
              <w:t>r</w:t>
            </w:r>
            <w:r w:rsidRPr="00B87299">
              <w:rPr>
                <w:rFonts w:ascii="Arial" w:eastAsia="Arial" w:hAnsi="Arial" w:cs="Arial"/>
                <w:sz w:val="20"/>
                <w:szCs w:val="20"/>
              </w:rPr>
              <w:t xml:space="preserve">, the witch, </w:t>
            </w:r>
            <w:proofErr w:type="spellStart"/>
            <w:r w:rsidRPr="00B87299">
              <w:rPr>
                <w:rFonts w:ascii="Arial" w:eastAsia="Arial" w:hAnsi="Arial" w:cs="Arial"/>
                <w:sz w:val="20"/>
                <w:szCs w:val="20"/>
              </w:rPr>
              <w:t>Sycorax</w:t>
            </w:r>
            <w:proofErr w:type="spellEnd"/>
            <w:r w:rsidRPr="00B87299">
              <w:rPr>
                <w:rFonts w:ascii="Arial" w:eastAsia="Arial" w:hAnsi="Arial" w:cs="Arial"/>
                <w:sz w:val="20"/>
                <w:szCs w:val="20"/>
              </w:rPr>
              <w:t>; Prospero</w:t>
            </w:r>
            <w:r w:rsidRPr="00B87299">
              <w:rPr>
                <w:rFonts w:ascii="Arial" w:eastAsia="Arial" w:hAnsi="Arial" w:cs="Arial"/>
                <w:spacing w:val="-4"/>
                <w:sz w:val="20"/>
                <w:szCs w:val="20"/>
              </w:rPr>
              <w:t>’</w:t>
            </w:r>
            <w:r w:rsidRPr="00B87299">
              <w:rPr>
                <w:rFonts w:ascii="Arial" w:eastAsia="Arial" w:hAnsi="Arial" w:cs="Arial"/>
                <w:sz w:val="20"/>
                <w:szCs w:val="20"/>
              </w:rPr>
              <w:t>s initial kindness to Caliban</w:t>
            </w:r>
          </w:p>
          <w:p w14:paraId="1C075E86" w14:textId="77777777" w:rsidR="00B87299" w:rsidRPr="00B87299" w:rsidRDefault="00B87299" w:rsidP="00B87299">
            <w:pPr>
              <w:spacing w:before="1" w:after="0" w:line="292" w:lineRule="auto"/>
              <w:ind w:left="273" w:right="201"/>
              <w:jc w:val="both"/>
              <w:rPr>
                <w:rFonts w:ascii="Arial" w:eastAsia="Arial" w:hAnsi="Arial" w:cs="Arial"/>
                <w:sz w:val="20"/>
                <w:szCs w:val="20"/>
              </w:rPr>
            </w:pPr>
            <w:r w:rsidRPr="00B87299">
              <w:rPr>
                <w:rFonts w:ascii="Arial" w:eastAsia="Arial" w:hAnsi="Arial" w:cs="Arial"/>
                <w:sz w:val="20"/>
                <w:szCs w:val="20"/>
              </w:rPr>
              <w:t>and Caliban</w:t>
            </w:r>
            <w:r w:rsidRPr="00B87299">
              <w:rPr>
                <w:rFonts w:ascii="Arial" w:eastAsia="Arial" w:hAnsi="Arial" w:cs="Arial"/>
                <w:spacing w:val="-4"/>
                <w:sz w:val="20"/>
                <w:szCs w:val="20"/>
              </w:rPr>
              <w:t>’</w:t>
            </w:r>
            <w:r w:rsidRPr="00B87299">
              <w:rPr>
                <w:rFonts w:ascii="Arial" w:eastAsia="Arial" w:hAnsi="Arial" w:cs="Arial"/>
                <w:sz w:val="20"/>
                <w:szCs w:val="20"/>
              </w:rPr>
              <w:t>s attempted rape of Miranda. In turn, Caliban accuses Prospero of usurping him as the rightful ruler of the island.</w:t>
            </w:r>
          </w:p>
          <w:p w14:paraId="61C1F57F" w14:textId="77777777" w:rsidR="00B87299" w:rsidRPr="00B87299" w:rsidRDefault="00B87299" w:rsidP="00B87299">
            <w:pPr>
              <w:spacing w:before="58" w:after="0" w:line="292" w:lineRule="auto"/>
              <w:ind w:left="273" w:right="49" w:hanging="113"/>
              <w:rPr>
                <w:rFonts w:ascii="Arial" w:eastAsia="Arial" w:hAnsi="Arial" w:cs="Arial"/>
                <w:sz w:val="20"/>
                <w:szCs w:val="20"/>
              </w:rPr>
            </w:pPr>
            <w:r w:rsidRPr="00B87299">
              <w:rPr>
                <w:rFonts w:ascii="Arial" w:eastAsia="Arial" w:hAnsi="Arial" w:cs="Arial"/>
                <w:sz w:val="20"/>
                <w:szCs w:val="20"/>
              </w:rPr>
              <w:t>• Miranda meets and falls in love with Ferdinand, son of</w:t>
            </w:r>
            <w:r w:rsidRPr="00B87299">
              <w:rPr>
                <w:rFonts w:ascii="Arial" w:eastAsia="Arial" w:hAnsi="Arial" w:cs="Arial"/>
                <w:spacing w:val="-11"/>
                <w:sz w:val="20"/>
                <w:szCs w:val="20"/>
              </w:rPr>
              <w:t xml:space="preserve"> </w:t>
            </w:r>
            <w:r w:rsidRPr="00B87299">
              <w:rPr>
                <w:rFonts w:ascii="Arial" w:eastAsia="Arial" w:hAnsi="Arial" w:cs="Arial"/>
                <w:sz w:val="20"/>
                <w:szCs w:val="20"/>
              </w:rPr>
              <w:t>Alonso, the King of Naples, and presumed drowned by his fathe</w:t>
            </w:r>
            <w:r w:rsidRPr="00B87299">
              <w:rPr>
                <w:rFonts w:ascii="Arial" w:eastAsia="Arial" w:hAnsi="Arial" w:cs="Arial"/>
                <w:spacing w:val="-11"/>
                <w:sz w:val="20"/>
                <w:szCs w:val="20"/>
              </w:rPr>
              <w:t>r</w:t>
            </w:r>
            <w:r w:rsidRPr="00B87299">
              <w:rPr>
                <w:rFonts w:ascii="Arial" w:eastAsia="Arial" w:hAnsi="Arial" w:cs="Arial"/>
                <w:sz w:val="20"/>
                <w:szCs w:val="20"/>
              </w:rPr>
              <w:t>.</w:t>
            </w:r>
            <w:r w:rsidRPr="00B87299">
              <w:rPr>
                <w:rFonts w:ascii="Arial" w:eastAsia="Arial" w:hAnsi="Arial" w:cs="Arial"/>
                <w:spacing w:val="-3"/>
                <w:sz w:val="20"/>
                <w:szCs w:val="20"/>
              </w:rPr>
              <w:t xml:space="preserve"> </w:t>
            </w:r>
            <w:r w:rsidRPr="00B87299">
              <w:rPr>
                <w:rFonts w:ascii="Arial" w:eastAsia="Arial" w:hAnsi="Arial" w:cs="Arial"/>
                <w:sz w:val="20"/>
                <w:szCs w:val="20"/>
              </w:rPr>
              <w:t>This is all working according to Prospero</w:t>
            </w:r>
            <w:r w:rsidRPr="00B87299">
              <w:rPr>
                <w:rFonts w:ascii="Arial" w:eastAsia="Arial" w:hAnsi="Arial" w:cs="Arial"/>
                <w:spacing w:val="-4"/>
                <w:sz w:val="20"/>
                <w:szCs w:val="20"/>
              </w:rPr>
              <w:t>’</w:t>
            </w:r>
            <w:r w:rsidRPr="00B87299">
              <w:rPr>
                <w:rFonts w:ascii="Arial" w:eastAsia="Arial" w:hAnsi="Arial" w:cs="Arial"/>
                <w:sz w:val="20"/>
                <w:szCs w:val="20"/>
              </w:rPr>
              <w:t>s plans.</w:t>
            </w:r>
          </w:p>
        </w:tc>
        <w:tc>
          <w:tcPr>
            <w:tcW w:w="4887" w:type="dxa"/>
            <w:tcBorders>
              <w:top w:val="single" w:sz="8" w:space="0" w:color="000000"/>
              <w:left w:val="single" w:sz="8" w:space="0" w:color="000000"/>
              <w:bottom w:val="single" w:sz="8" w:space="0" w:color="000000"/>
              <w:right w:val="single" w:sz="8" w:space="0" w:color="000000"/>
            </w:tcBorders>
          </w:tcPr>
          <w:p w14:paraId="68F3F987" w14:textId="77777777" w:rsidR="00B87299" w:rsidRPr="00B87299" w:rsidRDefault="00B87299" w:rsidP="00B87299">
            <w:pPr>
              <w:spacing w:before="8" w:after="0" w:line="100" w:lineRule="exact"/>
              <w:rPr>
                <w:rFonts w:ascii="Times New Roman" w:eastAsia="Times New Roman" w:hAnsi="Times New Roman" w:cs="Times New Roman"/>
                <w:sz w:val="11"/>
                <w:szCs w:val="11"/>
              </w:rPr>
            </w:pPr>
          </w:p>
          <w:p w14:paraId="72B89B90" w14:textId="77777777" w:rsidR="00B87299" w:rsidRPr="00B87299" w:rsidRDefault="00B87299" w:rsidP="00B87299">
            <w:pPr>
              <w:spacing w:after="0" w:line="240" w:lineRule="auto"/>
              <w:ind w:left="160"/>
              <w:rPr>
                <w:rFonts w:ascii="Arial" w:eastAsia="Arial" w:hAnsi="Arial" w:cs="Arial"/>
                <w:sz w:val="20"/>
                <w:szCs w:val="20"/>
              </w:rPr>
            </w:pPr>
            <w:r w:rsidRPr="00B87299">
              <w:rPr>
                <w:rFonts w:ascii="Arial" w:eastAsia="Arial" w:hAnsi="Arial" w:cs="Arial"/>
                <w:sz w:val="20"/>
                <w:szCs w:val="20"/>
              </w:rPr>
              <w:t xml:space="preserve">• </w:t>
            </w:r>
            <w:commentRangeStart w:id="2"/>
            <w:r w:rsidRPr="00B87299">
              <w:rPr>
                <w:rFonts w:ascii="Arial" w:eastAsia="Arial" w:hAnsi="Arial" w:cs="Arial"/>
                <w:sz w:val="20"/>
                <w:szCs w:val="20"/>
              </w:rPr>
              <w:t>Miranda discovers her own history as recounted</w:t>
            </w:r>
          </w:p>
          <w:p w14:paraId="2F34D641" w14:textId="77777777" w:rsidR="00B87299" w:rsidRPr="00B87299" w:rsidRDefault="00B87299" w:rsidP="00B87299">
            <w:pPr>
              <w:spacing w:before="50" w:after="0" w:line="292" w:lineRule="auto"/>
              <w:ind w:left="273" w:right="45"/>
              <w:rPr>
                <w:rFonts w:ascii="Arial" w:eastAsia="Arial" w:hAnsi="Arial" w:cs="Arial"/>
                <w:sz w:val="20"/>
                <w:szCs w:val="20"/>
              </w:rPr>
            </w:pPr>
            <w:r w:rsidRPr="00B87299">
              <w:rPr>
                <w:rFonts w:ascii="Arial" w:eastAsia="Arial" w:hAnsi="Arial" w:cs="Arial"/>
                <w:sz w:val="20"/>
                <w:szCs w:val="20"/>
              </w:rPr>
              <w:t>by Prospero</w:t>
            </w:r>
            <w:commentRangeEnd w:id="2"/>
            <w:r w:rsidR="00EB2CD3">
              <w:rPr>
                <w:rStyle w:val="CommentReference"/>
              </w:rPr>
              <w:commentReference w:id="2"/>
            </w:r>
            <w:r w:rsidRPr="00B87299">
              <w:rPr>
                <w:rFonts w:ascii="Arial" w:eastAsia="Arial" w:hAnsi="Arial" w:cs="Arial"/>
                <w:sz w:val="20"/>
                <w:szCs w:val="20"/>
                <w:highlight w:val="yellow"/>
              </w:rPr>
              <w:t xml:space="preserve">. </w:t>
            </w:r>
            <w:r w:rsidRPr="00B87299">
              <w:rPr>
                <w:rFonts w:ascii="Arial" w:eastAsia="Arial" w:hAnsi="Arial" w:cs="Arial"/>
                <w:spacing w:val="-4"/>
                <w:sz w:val="20"/>
                <w:szCs w:val="20"/>
                <w:highlight w:val="yellow"/>
              </w:rPr>
              <w:t>W</w:t>
            </w:r>
            <w:r w:rsidRPr="00B87299">
              <w:rPr>
                <w:rFonts w:ascii="Arial" w:eastAsia="Arial" w:hAnsi="Arial" w:cs="Arial"/>
                <w:sz w:val="20"/>
                <w:szCs w:val="20"/>
                <w:highlight w:val="yellow"/>
              </w:rPr>
              <w:t>e are left with questions about how they survived on the island, the fate of Miranda</w:t>
            </w:r>
            <w:r w:rsidRPr="00B87299">
              <w:rPr>
                <w:rFonts w:ascii="Arial" w:eastAsia="Arial" w:hAnsi="Arial" w:cs="Arial"/>
                <w:spacing w:val="-3"/>
                <w:sz w:val="20"/>
                <w:szCs w:val="20"/>
                <w:highlight w:val="yellow"/>
              </w:rPr>
              <w:t>’</w:t>
            </w:r>
            <w:r w:rsidRPr="00B87299">
              <w:rPr>
                <w:rFonts w:ascii="Arial" w:eastAsia="Arial" w:hAnsi="Arial" w:cs="Arial"/>
                <w:sz w:val="20"/>
                <w:szCs w:val="20"/>
                <w:highlight w:val="yellow"/>
              </w:rPr>
              <w:t>s mothe</w:t>
            </w:r>
            <w:r w:rsidRPr="00B87299">
              <w:rPr>
                <w:rFonts w:ascii="Arial" w:eastAsia="Arial" w:hAnsi="Arial" w:cs="Arial"/>
                <w:spacing w:val="-11"/>
                <w:sz w:val="20"/>
                <w:szCs w:val="20"/>
                <w:highlight w:val="yellow"/>
              </w:rPr>
              <w:t>r</w:t>
            </w:r>
            <w:r w:rsidRPr="00B87299">
              <w:rPr>
                <w:rFonts w:ascii="Arial" w:eastAsia="Arial" w:hAnsi="Arial" w:cs="Arial"/>
                <w:sz w:val="20"/>
                <w:szCs w:val="20"/>
                <w:highlight w:val="yellow"/>
              </w:rPr>
              <w:t>, the reasons why no one has found them or landed there since.</w:t>
            </w:r>
          </w:p>
          <w:p w14:paraId="190C47AB" w14:textId="77777777" w:rsidR="00B87299" w:rsidRPr="00B87299" w:rsidRDefault="00B87299" w:rsidP="00B87299">
            <w:pPr>
              <w:spacing w:before="58" w:after="0" w:line="292" w:lineRule="auto"/>
              <w:ind w:left="273" w:right="41" w:hanging="113"/>
              <w:rPr>
                <w:rFonts w:ascii="Arial" w:eastAsia="Arial" w:hAnsi="Arial" w:cs="Arial"/>
                <w:sz w:val="20"/>
                <w:szCs w:val="20"/>
              </w:rPr>
            </w:pPr>
            <w:r w:rsidRPr="00B87299">
              <w:rPr>
                <w:rFonts w:ascii="Arial" w:eastAsia="Arial" w:hAnsi="Arial" w:cs="Arial"/>
                <w:sz w:val="20"/>
                <w:szCs w:val="20"/>
              </w:rPr>
              <w:t>• While Prospero recounts</w:t>
            </w:r>
            <w:r w:rsidRPr="00B87299">
              <w:rPr>
                <w:rFonts w:ascii="Arial" w:eastAsia="Arial" w:hAnsi="Arial" w:cs="Arial"/>
                <w:spacing w:val="-11"/>
                <w:sz w:val="20"/>
                <w:szCs w:val="20"/>
              </w:rPr>
              <w:t xml:space="preserve"> </w:t>
            </w:r>
            <w:commentRangeStart w:id="3"/>
            <w:r w:rsidRPr="00B87299">
              <w:rPr>
                <w:rFonts w:ascii="Arial" w:eastAsia="Arial" w:hAnsi="Arial" w:cs="Arial"/>
                <w:sz w:val="20"/>
                <w:szCs w:val="20"/>
              </w:rPr>
              <w:t>Ariel</w:t>
            </w:r>
            <w:r w:rsidRPr="00B87299">
              <w:rPr>
                <w:rFonts w:ascii="Arial" w:eastAsia="Arial" w:hAnsi="Arial" w:cs="Arial"/>
                <w:spacing w:val="-4"/>
                <w:sz w:val="20"/>
                <w:szCs w:val="20"/>
              </w:rPr>
              <w:t>’</w:t>
            </w:r>
            <w:r w:rsidRPr="00B87299">
              <w:rPr>
                <w:rFonts w:ascii="Arial" w:eastAsia="Arial" w:hAnsi="Arial" w:cs="Arial"/>
                <w:sz w:val="20"/>
                <w:szCs w:val="20"/>
              </w:rPr>
              <w:t>s</w:t>
            </w:r>
            <w:commentRangeEnd w:id="3"/>
            <w:r w:rsidR="007177BE">
              <w:rPr>
                <w:rStyle w:val="CommentReference"/>
              </w:rPr>
              <w:commentReference w:id="3"/>
            </w:r>
            <w:r w:rsidRPr="00B87299">
              <w:rPr>
                <w:rFonts w:ascii="Arial" w:eastAsia="Arial" w:hAnsi="Arial" w:cs="Arial"/>
                <w:sz w:val="20"/>
                <w:szCs w:val="20"/>
              </w:rPr>
              <w:t xml:space="preserve"> stor</w:t>
            </w:r>
            <w:r w:rsidRPr="00B87299">
              <w:rPr>
                <w:rFonts w:ascii="Arial" w:eastAsia="Arial" w:hAnsi="Arial" w:cs="Arial"/>
                <w:spacing w:val="-15"/>
                <w:sz w:val="20"/>
                <w:szCs w:val="20"/>
              </w:rPr>
              <w:t>y</w:t>
            </w:r>
            <w:r w:rsidRPr="00B87299">
              <w:rPr>
                <w:rFonts w:ascii="Arial" w:eastAsia="Arial" w:hAnsi="Arial" w:cs="Arial"/>
                <w:sz w:val="20"/>
                <w:szCs w:val="20"/>
              </w:rPr>
              <w:t>, the audience is left to fill in the gaps.</w:t>
            </w:r>
            <w:r w:rsidRPr="00B87299">
              <w:rPr>
                <w:rFonts w:ascii="Arial" w:eastAsia="Arial" w:hAnsi="Arial" w:cs="Arial"/>
                <w:spacing w:val="-3"/>
                <w:sz w:val="20"/>
                <w:szCs w:val="20"/>
              </w:rPr>
              <w:t xml:space="preserve"> </w:t>
            </w:r>
            <w:r w:rsidRPr="00B87299">
              <w:rPr>
                <w:rFonts w:ascii="Arial" w:eastAsia="Arial" w:hAnsi="Arial" w:cs="Arial"/>
                <w:sz w:val="20"/>
                <w:szCs w:val="20"/>
              </w:rPr>
              <w:t>The way</w:t>
            </w:r>
            <w:r w:rsidRPr="00B87299">
              <w:rPr>
                <w:rFonts w:ascii="Arial" w:eastAsia="Arial" w:hAnsi="Arial" w:cs="Arial"/>
                <w:spacing w:val="-11"/>
                <w:sz w:val="20"/>
                <w:szCs w:val="20"/>
              </w:rPr>
              <w:t xml:space="preserve"> </w:t>
            </w:r>
            <w:r w:rsidRPr="00B87299">
              <w:rPr>
                <w:rFonts w:ascii="Arial" w:eastAsia="Arial" w:hAnsi="Arial" w:cs="Arial"/>
                <w:sz w:val="20"/>
                <w:szCs w:val="20"/>
              </w:rPr>
              <w:t xml:space="preserve">Ariel is represent- </w:t>
            </w:r>
            <w:proofErr w:type="spellStart"/>
            <w:r w:rsidRPr="00B87299">
              <w:rPr>
                <w:rFonts w:ascii="Arial" w:eastAsia="Arial" w:hAnsi="Arial" w:cs="Arial"/>
                <w:sz w:val="20"/>
                <w:szCs w:val="20"/>
              </w:rPr>
              <w:t>ed</w:t>
            </w:r>
            <w:proofErr w:type="spellEnd"/>
            <w:r w:rsidRPr="00B87299">
              <w:rPr>
                <w:rFonts w:ascii="Arial" w:eastAsia="Arial" w:hAnsi="Arial" w:cs="Arial"/>
                <w:sz w:val="20"/>
                <w:szCs w:val="20"/>
              </w:rPr>
              <w:t xml:space="preserve"> in di</w:t>
            </w:r>
            <w:r w:rsidRPr="00B87299">
              <w:rPr>
                <w:rFonts w:ascii="Arial" w:eastAsia="Arial" w:hAnsi="Arial" w:cs="Arial"/>
                <w:spacing w:val="-4"/>
                <w:sz w:val="20"/>
                <w:szCs w:val="20"/>
              </w:rPr>
              <w:t>f</w:t>
            </w:r>
            <w:r w:rsidRPr="00B87299">
              <w:rPr>
                <w:rFonts w:ascii="Arial" w:eastAsia="Arial" w:hAnsi="Arial" w:cs="Arial"/>
                <w:sz w:val="20"/>
                <w:szCs w:val="20"/>
              </w:rPr>
              <w:t>ferent productions leaves much room for varied interpretations.</w:t>
            </w:r>
          </w:p>
          <w:p w14:paraId="07262C9D" w14:textId="77777777" w:rsidR="00B87299" w:rsidRPr="00B87299" w:rsidRDefault="00B87299" w:rsidP="00B87299">
            <w:pPr>
              <w:spacing w:before="58" w:after="0" w:line="292" w:lineRule="auto"/>
              <w:ind w:left="273" w:right="124" w:hanging="113"/>
              <w:rPr>
                <w:rFonts w:ascii="Arial" w:eastAsia="Arial" w:hAnsi="Arial" w:cs="Arial"/>
                <w:sz w:val="20"/>
                <w:szCs w:val="20"/>
              </w:rPr>
            </w:pPr>
            <w:r w:rsidRPr="00B87299">
              <w:rPr>
                <w:rFonts w:ascii="Arial" w:eastAsia="Arial" w:hAnsi="Arial" w:cs="Arial"/>
                <w:sz w:val="20"/>
                <w:szCs w:val="20"/>
              </w:rPr>
              <w:t>•</w:t>
            </w:r>
            <w:r w:rsidRPr="00B87299">
              <w:rPr>
                <w:rFonts w:ascii="Arial" w:eastAsia="Arial" w:hAnsi="Arial" w:cs="Arial"/>
                <w:spacing w:val="-3"/>
                <w:sz w:val="20"/>
                <w:szCs w:val="20"/>
              </w:rPr>
              <w:t xml:space="preserve"> </w:t>
            </w:r>
            <w:r w:rsidRPr="00B87299">
              <w:rPr>
                <w:rFonts w:ascii="Arial" w:eastAsia="Arial" w:hAnsi="Arial" w:cs="Arial"/>
                <w:sz w:val="20"/>
                <w:szCs w:val="20"/>
              </w:rPr>
              <w:t>The introduction of the despised Caliban is also most significant; the audience is told his history by Prospero but again must im</w:t>
            </w:r>
            <w:bookmarkStart w:id="4" w:name="_GoBack"/>
            <w:bookmarkEnd w:id="4"/>
            <w:r w:rsidRPr="00B87299">
              <w:rPr>
                <w:rFonts w:ascii="Arial" w:eastAsia="Arial" w:hAnsi="Arial" w:cs="Arial"/>
                <w:sz w:val="20"/>
                <w:szCs w:val="20"/>
              </w:rPr>
              <w:t>aginatively supply a prequel to Caliban</w:t>
            </w:r>
            <w:r w:rsidRPr="00B87299">
              <w:rPr>
                <w:rFonts w:ascii="Arial" w:eastAsia="Arial" w:hAnsi="Arial" w:cs="Arial"/>
                <w:spacing w:val="-3"/>
                <w:sz w:val="20"/>
                <w:szCs w:val="20"/>
              </w:rPr>
              <w:t>’</w:t>
            </w:r>
            <w:r w:rsidRPr="00B87299">
              <w:rPr>
                <w:rFonts w:ascii="Arial" w:eastAsia="Arial" w:hAnsi="Arial" w:cs="Arial"/>
                <w:sz w:val="20"/>
                <w:szCs w:val="20"/>
              </w:rPr>
              <w:t>s stor</w:t>
            </w:r>
            <w:r w:rsidRPr="00B87299">
              <w:rPr>
                <w:rFonts w:ascii="Arial" w:eastAsia="Arial" w:hAnsi="Arial" w:cs="Arial"/>
                <w:spacing w:val="-15"/>
                <w:sz w:val="20"/>
                <w:szCs w:val="20"/>
              </w:rPr>
              <w:t>y</w:t>
            </w:r>
            <w:r w:rsidRPr="00B87299">
              <w:rPr>
                <w:rFonts w:ascii="Arial" w:eastAsia="Arial" w:hAnsi="Arial" w:cs="Arial"/>
                <w:sz w:val="20"/>
                <w:szCs w:val="20"/>
              </w:rPr>
              <w:t>.</w:t>
            </w:r>
          </w:p>
          <w:p w14:paraId="5E8A2D12" w14:textId="77777777" w:rsidR="00B87299" w:rsidRPr="00B87299" w:rsidRDefault="00B87299" w:rsidP="00B87299">
            <w:pPr>
              <w:spacing w:before="58" w:after="0" w:line="292" w:lineRule="auto"/>
              <w:ind w:left="273" w:right="213" w:hanging="113"/>
              <w:rPr>
                <w:rFonts w:ascii="Arial" w:eastAsia="Arial" w:hAnsi="Arial" w:cs="Arial"/>
                <w:sz w:val="20"/>
                <w:szCs w:val="20"/>
              </w:rPr>
            </w:pPr>
            <w:r w:rsidRPr="00B87299">
              <w:rPr>
                <w:rFonts w:ascii="Arial" w:eastAsia="Arial" w:hAnsi="Arial" w:cs="Arial"/>
                <w:sz w:val="20"/>
                <w:szCs w:val="20"/>
              </w:rPr>
              <w:t>•</w:t>
            </w:r>
            <w:r w:rsidRPr="00B87299">
              <w:rPr>
                <w:rFonts w:ascii="Arial" w:eastAsia="Arial" w:hAnsi="Arial" w:cs="Arial"/>
                <w:spacing w:val="-3"/>
                <w:sz w:val="20"/>
                <w:szCs w:val="20"/>
              </w:rPr>
              <w:t xml:space="preserve"> </w:t>
            </w:r>
            <w:r w:rsidRPr="00B87299">
              <w:rPr>
                <w:rFonts w:ascii="Arial" w:eastAsia="Arial" w:hAnsi="Arial" w:cs="Arial"/>
                <w:sz w:val="20"/>
                <w:szCs w:val="20"/>
              </w:rPr>
              <w:t>The introduction of romance via the meeting between Ferdinand and Miranda completes the cast of characters who will undertake a discovery on this island.</w:t>
            </w:r>
            <w:r w:rsidRPr="00B87299">
              <w:rPr>
                <w:rFonts w:ascii="Arial" w:eastAsia="Arial" w:hAnsi="Arial" w:cs="Arial"/>
                <w:spacing w:val="-3"/>
                <w:sz w:val="20"/>
                <w:szCs w:val="20"/>
              </w:rPr>
              <w:t xml:space="preserve"> </w:t>
            </w:r>
            <w:r w:rsidRPr="00B87299">
              <w:rPr>
                <w:rFonts w:ascii="Arial" w:eastAsia="Arial" w:hAnsi="Arial" w:cs="Arial"/>
                <w:sz w:val="20"/>
                <w:szCs w:val="20"/>
              </w:rPr>
              <w:t>This is the point at which past and present merge in the stor</w:t>
            </w:r>
            <w:r w:rsidRPr="00B87299">
              <w:rPr>
                <w:rFonts w:ascii="Arial" w:eastAsia="Arial" w:hAnsi="Arial" w:cs="Arial"/>
                <w:spacing w:val="-15"/>
                <w:sz w:val="20"/>
                <w:szCs w:val="20"/>
              </w:rPr>
              <w:t>y</w:t>
            </w:r>
            <w:r w:rsidRPr="00B87299">
              <w:rPr>
                <w:rFonts w:ascii="Arial" w:eastAsia="Arial" w:hAnsi="Arial" w:cs="Arial"/>
                <w:sz w:val="20"/>
                <w:szCs w:val="20"/>
              </w:rPr>
              <w:t>.</w:t>
            </w:r>
          </w:p>
          <w:p w14:paraId="75EFE18E" w14:textId="77777777" w:rsidR="00B87299" w:rsidRPr="00B87299" w:rsidRDefault="00B87299" w:rsidP="00B87299">
            <w:pPr>
              <w:spacing w:before="58" w:after="0" w:line="292" w:lineRule="auto"/>
              <w:ind w:left="273" w:right="230" w:hanging="113"/>
              <w:rPr>
                <w:rFonts w:ascii="Arial" w:eastAsia="Arial" w:hAnsi="Arial" w:cs="Arial"/>
                <w:sz w:val="20"/>
                <w:szCs w:val="20"/>
              </w:rPr>
            </w:pPr>
            <w:r w:rsidRPr="00B87299">
              <w:rPr>
                <w:rFonts w:ascii="Arial" w:eastAsia="Arial" w:hAnsi="Arial" w:cs="Arial"/>
                <w:sz w:val="20"/>
                <w:szCs w:val="20"/>
              </w:rPr>
              <w:t>•</w:t>
            </w:r>
            <w:r w:rsidRPr="00B87299">
              <w:rPr>
                <w:rFonts w:ascii="Arial" w:eastAsia="Arial" w:hAnsi="Arial" w:cs="Arial"/>
                <w:spacing w:val="-3"/>
                <w:sz w:val="20"/>
                <w:szCs w:val="20"/>
              </w:rPr>
              <w:t xml:space="preserve"> </w:t>
            </w:r>
            <w:r w:rsidRPr="00B87299">
              <w:rPr>
                <w:rFonts w:ascii="Arial" w:eastAsia="Arial" w:hAnsi="Arial" w:cs="Arial"/>
                <w:sz w:val="20"/>
                <w:szCs w:val="20"/>
              </w:rPr>
              <w:t>The assumptions on which Prospero</w:t>
            </w:r>
            <w:r w:rsidRPr="00B87299">
              <w:rPr>
                <w:rFonts w:ascii="Arial" w:eastAsia="Arial" w:hAnsi="Arial" w:cs="Arial"/>
                <w:spacing w:val="-3"/>
                <w:sz w:val="20"/>
                <w:szCs w:val="20"/>
              </w:rPr>
              <w:t>’</w:t>
            </w:r>
            <w:r w:rsidRPr="00B87299">
              <w:rPr>
                <w:rFonts w:ascii="Arial" w:eastAsia="Arial" w:hAnsi="Arial" w:cs="Arial"/>
                <w:sz w:val="20"/>
                <w:szCs w:val="20"/>
              </w:rPr>
              <w:t>s rule is based – dabbling in magic, the subjugation of both</w:t>
            </w:r>
            <w:r w:rsidRPr="00B87299">
              <w:rPr>
                <w:rFonts w:ascii="Arial" w:eastAsia="Arial" w:hAnsi="Arial" w:cs="Arial"/>
                <w:spacing w:val="-11"/>
                <w:sz w:val="20"/>
                <w:szCs w:val="20"/>
              </w:rPr>
              <w:t xml:space="preserve"> </w:t>
            </w:r>
            <w:r w:rsidRPr="00B87299">
              <w:rPr>
                <w:rFonts w:ascii="Arial" w:eastAsia="Arial" w:hAnsi="Arial" w:cs="Arial"/>
                <w:sz w:val="20"/>
                <w:szCs w:val="20"/>
              </w:rPr>
              <w:t>Ariel and Caliban as indentured servant and slave respectively – can start to be examined. Additionally the relationship between gende</w:t>
            </w:r>
            <w:r w:rsidRPr="00B87299">
              <w:rPr>
                <w:rFonts w:ascii="Arial" w:eastAsia="Arial" w:hAnsi="Arial" w:cs="Arial"/>
                <w:spacing w:val="-10"/>
                <w:sz w:val="20"/>
                <w:szCs w:val="20"/>
              </w:rPr>
              <w:t>r</w:t>
            </w:r>
            <w:r w:rsidRPr="00B87299">
              <w:rPr>
                <w:rFonts w:ascii="Arial" w:eastAsia="Arial" w:hAnsi="Arial" w:cs="Arial"/>
                <w:sz w:val="20"/>
                <w:szCs w:val="20"/>
              </w:rPr>
              <w:t>,</w:t>
            </w:r>
          </w:p>
          <w:p w14:paraId="0EACF282" w14:textId="77777777" w:rsidR="00B87299" w:rsidRPr="00B87299" w:rsidRDefault="00B87299" w:rsidP="00B87299">
            <w:pPr>
              <w:spacing w:before="1" w:after="0" w:line="292" w:lineRule="auto"/>
              <w:ind w:left="273" w:right="179"/>
              <w:rPr>
                <w:rFonts w:ascii="Arial" w:eastAsia="Arial" w:hAnsi="Arial" w:cs="Arial"/>
                <w:sz w:val="20"/>
                <w:szCs w:val="20"/>
              </w:rPr>
            </w:pPr>
            <w:r w:rsidRPr="00B87299">
              <w:rPr>
                <w:rFonts w:ascii="Arial" w:eastAsia="Arial" w:hAnsi="Arial" w:cs="Arial"/>
                <w:sz w:val="20"/>
                <w:szCs w:val="20"/>
              </w:rPr>
              <w:t>sexuality and power rest on assumptions that in a contemporary context would be questioned.</w:t>
            </w:r>
          </w:p>
          <w:p w14:paraId="1BE02AB0" w14:textId="77777777" w:rsidR="00B87299" w:rsidRPr="00B87299" w:rsidRDefault="00B87299" w:rsidP="00B87299">
            <w:pPr>
              <w:spacing w:before="58" w:after="0" w:line="292" w:lineRule="auto"/>
              <w:ind w:left="273" w:right="89" w:hanging="113"/>
              <w:rPr>
                <w:rFonts w:ascii="Arial" w:eastAsia="Arial" w:hAnsi="Arial" w:cs="Arial"/>
                <w:sz w:val="20"/>
                <w:szCs w:val="20"/>
              </w:rPr>
            </w:pPr>
            <w:r w:rsidRPr="00B87299">
              <w:rPr>
                <w:rFonts w:ascii="Arial" w:eastAsia="Arial" w:hAnsi="Arial" w:cs="Arial"/>
                <w:sz w:val="20"/>
                <w:szCs w:val="20"/>
              </w:rPr>
              <w:t>• Binary oppositions between good and evil have an impact on discover</w:t>
            </w:r>
            <w:r w:rsidRPr="00B87299">
              <w:rPr>
                <w:rFonts w:ascii="Arial" w:eastAsia="Arial" w:hAnsi="Arial" w:cs="Arial"/>
                <w:spacing w:val="-15"/>
                <w:sz w:val="20"/>
                <w:szCs w:val="20"/>
              </w:rPr>
              <w:t>y</w:t>
            </w:r>
            <w:r w:rsidRPr="00B87299">
              <w:rPr>
                <w:rFonts w:ascii="Arial" w:eastAsia="Arial" w:hAnsi="Arial" w:cs="Arial"/>
                <w:sz w:val="20"/>
                <w:szCs w:val="20"/>
              </w:rPr>
              <w:t>.</w:t>
            </w:r>
          </w:p>
        </w:tc>
      </w:tr>
    </w:tbl>
    <w:p w14:paraId="7F541BF5" w14:textId="53604C5A" w:rsidR="00B87299" w:rsidRDefault="00B87299"/>
    <w:p w14:paraId="305DF2FC" w14:textId="1F3F82AB" w:rsidR="00A70D83" w:rsidRDefault="00A70D83"/>
    <w:p w14:paraId="62849AC8" w14:textId="7A849C8B" w:rsidR="00A70D83" w:rsidRDefault="00A70D83">
      <w:r>
        <w:rPr>
          <w:noProof/>
          <w:lang w:val="en-AU" w:eastAsia="en-AU"/>
        </w:rPr>
        <mc:AlternateContent>
          <mc:Choice Requires="wps">
            <w:drawing>
              <wp:anchor distT="0" distB="0" distL="114300" distR="114300" simplePos="0" relativeHeight="251661312" behindDoc="1" locked="0" layoutInCell="1" allowOverlap="1" wp14:anchorId="4C767E13" wp14:editId="78CF8939">
                <wp:simplePos x="0" y="0"/>
                <wp:positionH relativeFrom="column">
                  <wp:posOffset>0</wp:posOffset>
                </wp:positionH>
                <wp:positionV relativeFrom="paragraph">
                  <wp:posOffset>-635</wp:posOffset>
                </wp:positionV>
                <wp:extent cx="3238500" cy="41910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238500" cy="4191000"/>
                        </a:xfrm>
                        <a:prstGeom prst="rect">
                          <a:avLst/>
                        </a:prstGeom>
                        <a:noFill/>
                        <a:ln w="6350">
                          <a:solidFill>
                            <a:srgbClr val="FF0000"/>
                          </a:solidFill>
                        </a:ln>
                      </wps:spPr>
                      <wps:txbx>
                        <w:txbxContent>
                          <w:p w14:paraId="76F5AB46" w14:textId="77777777" w:rsidR="00A70D83" w:rsidRPr="004E5FBC" w:rsidRDefault="00A70D83" w:rsidP="00A70D83">
                            <w:pPr>
                              <w:spacing w:after="0" w:line="240" w:lineRule="auto"/>
                              <w:rPr>
                                <w:rFonts w:ascii="Arial" w:eastAsia="Arial" w:hAnsi="Arial" w:cs="Arial"/>
                                <w:b/>
                              </w:rPr>
                            </w:pPr>
                            <w:r w:rsidRPr="004E5FBC">
                              <w:rPr>
                                <w:rFonts w:ascii="Arial" w:eastAsia="Arial" w:hAnsi="Arial" w:cs="Arial"/>
                                <w:b/>
                              </w:rPr>
                              <w:t>I’ the commonwealth I would by contraries Execute all things; for no kind of traffic Would I admit; no name of magistrate;</w:t>
                            </w:r>
                          </w:p>
                          <w:p w14:paraId="49B8888D" w14:textId="77777777" w:rsidR="00A70D83" w:rsidRDefault="00A70D83" w:rsidP="00A70D83">
                            <w:pPr>
                              <w:spacing w:after="0" w:line="240" w:lineRule="auto"/>
                              <w:rPr>
                                <w:rFonts w:ascii="Arial" w:eastAsia="Arial" w:hAnsi="Arial" w:cs="Arial"/>
                                <w:b/>
                              </w:rPr>
                            </w:pPr>
                            <w:r w:rsidRPr="004E5FBC">
                              <w:rPr>
                                <w:rFonts w:ascii="Arial" w:eastAsia="Arial" w:hAnsi="Arial" w:cs="Arial"/>
                                <w:b/>
                              </w:rPr>
                              <w:t xml:space="preserve">Letters should not be known; riches, poverty, And use of service, none; contract, succession, </w:t>
                            </w:r>
                          </w:p>
                          <w:p w14:paraId="475B6742" w14:textId="77777777" w:rsidR="00A70D83" w:rsidRPr="004E5FBC" w:rsidRDefault="00A70D83" w:rsidP="00A70D83">
                            <w:pPr>
                              <w:spacing w:after="0" w:line="240" w:lineRule="auto"/>
                              <w:rPr>
                                <w:rFonts w:ascii="Arial" w:eastAsia="Arial" w:hAnsi="Arial" w:cs="Arial"/>
                                <w:b/>
                              </w:rPr>
                            </w:pPr>
                            <w:r w:rsidRPr="004E5FBC">
                              <w:rPr>
                                <w:rFonts w:ascii="Arial" w:eastAsia="Arial" w:hAnsi="Arial" w:cs="Arial"/>
                                <w:b/>
                              </w:rPr>
                              <w:t>Bourn, bound of land, tilth, vineyard, none;</w:t>
                            </w:r>
                          </w:p>
                          <w:p w14:paraId="1895273F" w14:textId="77777777" w:rsidR="00A70D83" w:rsidRDefault="00A70D83" w:rsidP="00A70D83">
                            <w:pPr>
                              <w:spacing w:after="0" w:line="240" w:lineRule="auto"/>
                              <w:rPr>
                                <w:rFonts w:ascii="Arial" w:eastAsia="Arial" w:hAnsi="Arial" w:cs="Arial"/>
                                <w:b/>
                              </w:rPr>
                            </w:pPr>
                            <w:r w:rsidRPr="004E5FBC">
                              <w:rPr>
                                <w:rFonts w:ascii="Arial" w:eastAsia="Arial" w:hAnsi="Arial" w:cs="Arial"/>
                                <w:b/>
                              </w:rPr>
                              <w:t xml:space="preserve">No use of metal, corn, or wine, or oil; </w:t>
                            </w:r>
                          </w:p>
                          <w:p w14:paraId="2D0F4E51" w14:textId="77777777" w:rsidR="00A70D83" w:rsidRPr="004E5FBC" w:rsidRDefault="00A70D83" w:rsidP="00A70D83">
                            <w:pPr>
                              <w:spacing w:after="0" w:line="240" w:lineRule="auto"/>
                              <w:rPr>
                                <w:rFonts w:ascii="Arial" w:eastAsia="Arial" w:hAnsi="Arial" w:cs="Arial"/>
                                <w:b/>
                              </w:rPr>
                            </w:pPr>
                            <w:r w:rsidRPr="004E5FBC">
                              <w:rPr>
                                <w:rFonts w:ascii="Arial" w:eastAsia="Arial" w:hAnsi="Arial" w:cs="Arial"/>
                                <w:b/>
                              </w:rPr>
                              <w:t>No occupation; all men idle, all;</w:t>
                            </w:r>
                          </w:p>
                          <w:p w14:paraId="3F3C3645" w14:textId="77777777" w:rsidR="00A70D83" w:rsidRDefault="00A70D83" w:rsidP="00A70D83">
                            <w:pPr>
                              <w:spacing w:after="0" w:line="240" w:lineRule="auto"/>
                              <w:rPr>
                                <w:rFonts w:ascii="Arial" w:eastAsia="Arial" w:hAnsi="Arial" w:cs="Arial"/>
                                <w:b/>
                              </w:rPr>
                            </w:pPr>
                            <w:r w:rsidRPr="004E5FBC">
                              <w:rPr>
                                <w:rFonts w:ascii="Arial" w:eastAsia="Arial" w:hAnsi="Arial" w:cs="Arial"/>
                                <w:b/>
                              </w:rPr>
                              <w:t xml:space="preserve">And women too, but innocent and pure; </w:t>
                            </w:r>
                          </w:p>
                          <w:p w14:paraId="03FABB6E" w14:textId="77777777" w:rsidR="00A70D83" w:rsidRPr="004E5FBC" w:rsidRDefault="00A70D83" w:rsidP="00A70D83">
                            <w:pPr>
                              <w:spacing w:after="0" w:line="240" w:lineRule="auto"/>
                              <w:rPr>
                                <w:rFonts w:ascii="Arial" w:eastAsia="Arial" w:hAnsi="Arial" w:cs="Arial"/>
                                <w:b/>
                              </w:rPr>
                            </w:pPr>
                            <w:r w:rsidRPr="004E5FBC">
                              <w:rPr>
                                <w:rFonts w:ascii="Arial" w:eastAsia="Arial" w:hAnsi="Arial" w:cs="Arial"/>
                                <w:b/>
                              </w:rPr>
                              <w:t>No sovereignty;-</w:t>
                            </w:r>
                          </w:p>
                          <w:p w14:paraId="44F50D94" w14:textId="77777777" w:rsidR="00A70D83" w:rsidRPr="004E5FBC" w:rsidRDefault="00A70D83" w:rsidP="00A70D83">
                            <w:pPr>
                              <w:spacing w:after="0" w:line="240" w:lineRule="auto"/>
                              <w:rPr>
                                <w:rFonts w:ascii="Arial" w:eastAsia="Arial" w:hAnsi="Arial" w:cs="Arial"/>
                                <w:b/>
                              </w:rPr>
                            </w:pPr>
                            <w:r w:rsidRPr="004E5FBC">
                              <w:rPr>
                                <w:rFonts w:ascii="Arial" w:eastAsia="Arial" w:hAnsi="Arial" w:cs="Arial"/>
                                <w:b/>
                              </w:rPr>
                              <w:t>…</w:t>
                            </w:r>
                          </w:p>
                          <w:p w14:paraId="0816BD76" w14:textId="77777777" w:rsidR="00A70D83" w:rsidRDefault="00A70D83" w:rsidP="00A70D83">
                            <w:pPr>
                              <w:spacing w:after="0" w:line="240" w:lineRule="auto"/>
                              <w:rPr>
                                <w:rFonts w:ascii="Arial" w:eastAsia="Arial" w:hAnsi="Arial" w:cs="Arial"/>
                                <w:b/>
                              </w:rPr>
                            </w:pPr>
                            <w:r w:rsidRPr="004E5FBC">
                              <w:rPr>
                                <w:rFonts w:ascii="Arial" w:eastAsia="Arial" w:hAnsi="Arial" w:cs="Arial"/>
                                <w:b/>
                              </w:rPr>
                              <w:t xml:space="preserve">All things in common nature should produce Without sweat or </w:t>
                            </w:r>
                            <w:proofErr w:type="spellStart"/>
                            <w:r w:rsidRPr="004E5FBC">
                              <w:rPr>
                                <w:rFonts w:ascii="Arial" w:eastAsia="Arial" w:hAnsi="Arial" w:cs="Arial"/>
                                <w:b/>
                              </w:rPr>
                              <w:t>endeavour</w:t>
                            </w:r>
                            <w:proofErr w:type="spellEnd"/>
                            <w:r w:rsidRPr="004E5FBC">
                              <w:rPr>
                                <w:rFonts w:ascii="Arial" w:eastAsia="Arial" w:hAnsi="Arial" w:cs="Arial"/>
                                <w:b/>
                              </w:rPr>
                              <w:t>: treason, felony, Sword, p</w:t>
                            </w:r>
                            <w:r>
                              <w:rPr>
                                <w:rFonts w:ascii="Arial" w:eastAsia="Arial" w:hAnsi="Arial" w:cs="Arial"/>
                                <w:b/>
                              </w:rPr>
                              <w:t xml:space="preserve">ike, knife, gun, or need of any </w:t>
                            </w:r>
                            <w:r w:rsidRPr="004E5FBC">
                              <w:rPr>
                                <w:rFonts w:ascii="Arial" w:eastAsia="Arial" w:hAnsi="Arial" w:cs="Arial"/>
                                <w:b/>
                              </w:rPr>
                              <w:t xml:space="preserve">engine, </w:t>
                            </w:r>
                          </w:p>
                          <w:p w14:paraId="6B6F1169" w14:textId="77777777" w:rsidR="00A70D83" w:rsidRDefault="00A70D83" w:rsidP="00A70D83">
                            <w:pPr>
                              <w:spacing w:after="0" w:line="240" w:lineRule="auto"/>
                              <w:rPr>
                                <w:rFonts w:ascii="Arial" w:eastAsia="Arial" w:hAnsi="Arial" w:cs="Arial"/>
                                <w:b/>
                              </w:rPr>
                            </w:pPr>
                            <w:r w:rsidRPr="004E5FBC">
                              <w:rPr>
                                <w:rFonts w:ascii="Arial" w:eastAsia="Arial" w:hAnsi="Arial" w:cs="Arial"/>
                                <w:b/>
                              </w:rPr>
                              <w:t xml:space="preserve">Would I not have; but nature should bring forth, </w:t>
                            </w:r>
                          </w:p>
                          <w:p w14:paraId="1EFBD62B" w14:textId="77777777" w:rsidR="00A70D83" w:rsidRPr="004E5FBC" w:rsidRDefault="00A70D83" w:rsidP="00A70D83">
                            <w:pPr>
                              <w:spacing w:after="0" w:line="240" w:lineRule="auto"/>
                              <w:rPr>
                                <w:rFonts w:ascii="Arial" w:eastAsia="Arial" w:hAnsi="Arial" w:cs="Arial"/>
                                <w:b/>
                              </w:rPr>
                            </w:pPr>
                            <w:r w:rsidRPr="004E5FBC">
                              <w:rPr>
                                <w:rFonts w:ascii="Arial" w:eastAsia="Arial" w:hAnsi="Arial" w:cs="Arial"/>
                                <w:b/>
                              </w:rPr>
                              <w:t>Of its own kind, all foison, all abundance,</w:t>
                            </w:r>
                          </w:p>
                          <w:p w14:paraId="3E53EE30" w14:textId="77777777" w:rsidR="00A70D83" w:rsidRPr="004E5FBC" w:rsidRDefault="00A70D83" w:rsidP="00A70D83">
                            <w:pPr>
                              <w:spacing w:after="0" w:line="240" w:lineRule="auto"/>
                              <w:rPr>
                                <w:rFonts w:ascii="Arial" w:eastAsia="Arial" w:hAnsi="Arial" w:cs="Arial"/>
                                <w:b/>
                              </w:rPr>
                            </w:pPr>
                            <w:r w:rsidRPr="004E5FBC">
                              <w:rPr>
                                <w:rFonts w:ascii="Arial" w:eastAsia="Arial" w:hAnsi="Arial" w:cs="Arial"/>
                                <w:b/>
                              </w:rPr>
                              <w:t>To feed my innocent people.</w:t>
                            </w:r>
                          </w:p>
                          <w:p w14:paraId="34E5749D" w14:textId="77777777" w:rsidR="00A70D83" w:rsidRPr="004E5FBC" w:rsidRDefault="00A70D83" w:rsidP="00A70D83">
                            <w:pPr>
                              <w:spacing w:after="0" w:line="240" w:lineRule="auto"/>
                              <w:rPr>
                                <w:rFonts w:ascii="Arial" w:eastAsia="Arial" w:hAnsi="Arial" w:cs="Arial"/>
                                <w:b/>
                              </w:rPr>
                            </w:pPr>
                            <w:r w:rsidRPr="004E5FBC">
                              <w:rPr>
                                <w:rFonts w:ascii="Arial" w:eastAsia="Arial" w:hAnsi="Arial" w:cs="Arial"/>
                                <w:b/>
                              </w:rPr>
                              <w:t>…</w:t>
                            </w:r>
                          </w:p>
                          <w:p w14:paraId="61B78852" w14:textId="77777777" w:rsidR="00A70D83" w:rsidRDefault="00A70D83" w:rsidP="00A70D83">
                            <w:pPr>
                              <w:spacing w:after="0" w:line="240" w:lineRule="auto"/>
                              <w:rPr>
                                <w:rFonts w:ascii="Arial" w:eastAsia="Arial" w:hAnsi="Arial" w:cs="Arial"/>
                                <w:b/>
                              </w:rPr>
                            </w:pPr>
                            <w:r w:rsidRPr="004E5FBC">
                              <w:rPr>
                                <w:rFonts w:ascii="Arial" w:eastAsia="Arial" w:hAnsi="Arial" w:cs="Arial"/>
                                <w:b/>
                              </w:rPr>
                              <w:t xml:space="preserve">I would with such perfection govern, sir, </w:t>
                            </w:r>
                          </w:p>
                          <w:p w14:paraId="58F59119" w14:textId="77777777" w:rsidR="00A70D83" w:rsidRPr="004E5FBC" w:rsidRDefault="00A70D83" w:rsidP="00A70D83">
                            <w:pPr>
                              <w:spacing w:after="0" w:line="240" w:lineRule="auto"/>
                              <w:rPr>
                                <w:rFonts w:ascii="Arial" w:eastAsia="Arial" w:hAnsi="Arial" w:cs="Arial"/>
                                <w:b/>
                              </w:rPr>
                            </w:pPr>
                            <w:r w:rsidRPr="004E5FBC">
                              <w:rPr>
                                <w:rFonts w:ascii="Arial" w:eastAsia="Arial" w:hAnsi="Arial" w:cs="Arial"/>
                                <w:b/>
                              </w:rPr>
                              <w:t>To excel the Golden Age.</w:t>
                            </w:r>
                          </w:p>
                          <w:p w14:paraId="5FCC47B8" w14:textId="77777777" w:rsidR="00A70D83" w:rsidRPr="008A2BBC" w:rsidRDefault="00A70D83" w:rsidP="00A70D83">
                            <w:pPr>
                              <w:spacing w:after="0" w:line="240" w:lineRule="auto"/>
                              <w:rPr>
                                <w:rFonts w:ascii="Arial" w:eastAsia="Arial" w:hAnsi="Arial" w:cs="Arial"/>
                                <w:b/>
                              </w:rPr>
                            </w:pPr>
                            <w:r w:rsidRPr="004E5FBC">
                              <w:rPr>
                                <w:rFonts w:ascii="Arial" w:eastAsia="Arial" w:hAnsi="Arial" w:cs="Arial"/>
                                <w:b/>
                              </w:rPr>
                              <w:t xml:space="preserve">II  </w:t>
                            </w:r>
                            <w:proofErr w:type="spellStart"/>
                            <w:r w:rsidRPr="004E5FBC">
                              <w:rPr>
                                <w:rFonts w:ascii="Arial" w:eastAsia="Arial" w:hAnsi="Arial" w:cs="Arial"/>
                                <w:b/>
                              </w:rPr>
                              <w:t>i</w:t>
                            </w:r>
                            <w:proofErr w:type="spellEnd"/>
                            <w:r w:rsidRPr="004E5FBC">
                              <w:rPr>
                                <w:rFonts w:ascii="Arial" w:eastAsia="Arial" w:hAnsi="Arial" w:cs="Arial"/>
                                <w:b/>
                              </w:rPr>
                              <w:t xml:space="preserve"> 144-165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767E13" id="_x0000_t202" coordsize="21600,21600" o:spt="202" path="m,l,21600r21600,l21600,xe">
                <v:stroke joinstyle="miter"/>
                <v:path gradientshapeok="t" o:connecttype="rect"/>
              </v:shapetype>
              <v:shape id="Text Box 2" o:spid="_x0000_s1026" type="#_x0000_t202" style="position:absolute;margin-left:0;margin-top:-.05pt;width:255pt;height:3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" filled="f" strokecolor="red" strokeweight=".5pt">
                <v:fill o:detectmouseclick="t"/>
                <v:textbox>
                  <w:txbxContent>
                    <w:p w14:paraId="76F5AB46" w14:textId="77777777" w:rsidR="00A70D83" w:rsidRPr="004E5FBC" w:rsidRDefault="00A70D83" w:rsidP="00A70D83">
                      <w:pPr>
                        <w:spacing w:after="0" w:line="240" w:lineRule="auto"/>
                        <w:rPr>
                          <w:rFonts w:ascii="Arial" w:eastAsia="Arial" w:hAnsi="Arial" w:cs="Arial"/>
                          <w:b/>
                        </w:rPr>
                      </w:pPr>
                      <w:r w:rsidRPr="004E5FBC">
                        <w:rPr>
                          <w:rFonts w:ascii="Arial" w:eastAsia="Arial" w:hAnsi="Arial" w:cs="Arial"/>
                          <w:b/>
                        </w:rPr>
                        <w:t>I’ the commonwealth I would by contraries Execute all things; for no kind of traffic Would I admit; no name of magistrate;</w:t>
                      </w:r>
                    </w:p>
                    <w:p w14:paraId="49B8888D" w14:textId="77777777" w:rsidR="00A70D83" w:rsidRDefault="00A70D83" w:rsidP="00A70D83">
                      <w:pPr>
                        <w:spacing w:after="0" w:line="240" w:lineRule="auto"/>
                        <w:rPr>
                          <w:rFonts w:ascii="Arial" w:eastAsia="Arial" w:hAnsi="Arial" w:cs="Arial"/>
                          <w:b/>
                        </w:rPr>
                      </w:pPr>
                      <w:r w:rsidRPr="004E5FBC">
                        <w:rPr>
                          <w:rFonts w:ascii="Arial" w:eastAsia="Arial" w:hAnsi="Arial" w:cs="Arial"/>
                          <w:b/>
                        </w:rPr>
                        <w:t xml:space="preserve">Letters should not be known; riches, poverty, And use of service, none; contract, succession, </w:t>
                      </w:r>
                    </w:p>
                    <w:p w14:paraId="475B6742" w14:textId="77777777" w:rsidR="00A70D83" w:rsidRPr="004E5FBC" w:rsidRDefault="00A70D83" w:rsidP="00A70D83">
                      <w:pPr>
                        <w:spacing w:after="0" w:line="240" w:lineRule="auto"/>
                        <w:rPr>
                          <w:rFonts w:ascii="Arial" w:eastAsia="Arial" w:hAnsi="Arial" w:cs="Arial"/>
                          <w:b/>
                        </w:rPr>
                      </w:pPr>
                      <w:r w:rsidRPr="004E5FBC">
                        <w:rPr>
                          <w:rFonts w:ascii="Arial" w:eastAsia="Arial" w:hAnsi="Arial" w:cs="Arial"/>
                          <w:b/>
                        </w:rPr>
                        <w:t>Bourn, bound of land, tilth, vineyard, none;</w:t>
                      </w:r>
                    </w:p>
                    <w:p w14:paraId="1895273F" w14:textId="77777777" w:rsidR="00A70D83" w:rsidRDefault="00A70D83" w:rsidP="00A70D83">
                      <w:pPr>
                        <w:spacing w:after="0" w:line="240" w:lineRule="auto"/>
                        <w:rPr>
                          <w:rFonts w:ascii="Arial" w:eastAsia="Arial" w:hAnsi="Arial" w:cs="Arial"/>
                          <w:b/>
                        </w:rPr>
                      </w:pPr>
                      <w:r w:rsidRPr="004E5FBC">
                        <w:rPr>
                          <w:rFonts w:ascii="Arial" w:eastAsia="Arial" w:hAnsi="Arial" w:cs="Arial"/>
                          <w:b/>
                        </w:rPr>
                        <w:t xml:space="preserve">No use of metal, corn, or wine, or oil; </w:t>
                      </w:r>
                    </w:p>
                    <w:p w14:paraId="2D0F4E51" w14:textId="77777777" w:rsidR="00A70D83" w:rsidRPr="004E5FBC" w:rsidRDefault="00A70D83" w:rsidP="00A70D83">
                      <w:pPr>
                        <w:spacing w:after="0" w:line="240" w:lineRule="auto"/>
                        <w:rPr>
                          <w:rFonts w:ascii="Arial" w:eastAsia="Arial" w:hAnsi="Arial" w:cs="Arial"/>
                          <w:b/>
                        </w:rPr>
                      </w:pPr>
                      <w:r w:rsidRPr="004E5FBC">
                        <w:rPr>
                          <w:rFonts w:ascii="Arial" w:eastAsia="Arial" w:hAnsi="Arial" w:cs="Arial"/>
                          <w:b/>
                        </w:rPr>
                        <w:t>No occupation; all men idle, all;</w:t>
                      </w:r>
                    </w:p>
                    <w:p w14:paraId="3F3C3645" w14:textId="77777777" w:rsidR="00A70D83" w:rsidRDefault="00A70D83" w:rsidP="00A70D83">
                      <w:pPr>
                        <w:spacing w:after="0" w:line="240" w:lineRule="auto"/>
                        <w:rPr>
                          <w:rFonts w:ascii="Arial" w:eastAsia="Arial" w:hAnsi="Arial" w:cs="Arial"/>
                          <w:b/>
                        </w:rPr>
                      </w:pPr>
                      <w:r w:rsidRPr="004E5FBC">
                        <w:rPr>
                          <w:rFonts w:ascii="Arial" w:eastAsia="Arial" w:hAnsi="Arial" w:cs="Arial"/>
                          <w:b/>
                        </w:rPr>
                        <w:t xml:space="preserve">And women too, but innocent and pure; </w:t>
                      </w:r>
                    </w:p>
                    <w:p w14:paraId="03FABB6E" w14:textId="77777777" w:rsidR="00A70D83" w:rsidRPr="004E5FBC" w:rsidRDefault="00A70D83" w:rsidP="00A70D83">
                      <w:pPr>
                        <w:spacing w:after="0" w:line="240" w:lineRule="auto"/>
                        <w:rPr>
                          <w:rFonts w:ascii="Arial" w:eastAsia="Arial" w:hAnsi="Arial" w:cs="Arial"/>
                          <w:b/>
                        </w:rPr>
                      </w:pPr>
                      <w:r w:rsidRPr="004E5FBC">
                        <w:rPr>
                          <w:rFonts w:ascii="Arial" w:eastAsia="Arial" w:hAnsi="Arial" w:cs="Arial"/>
                          <w:b/>
                        </w:rPr>
                        <w:t>No sovereignty;-</w:t>
                      </w:r>
                    </w:p>
                    <w:p w14:paraId="44F50D94" w14:textId="77777777" w:rsidR="00A70D83" w:rsidRPr="004E5FBC" w:rsidRDefault="00A70D83" w:rsidP="00A70D83">
                      <w:pPr>
                        <w:spacing w:after="0" w:line="240" w:lineRule="auto"/>
                        <w:rPr>
                          <w:rFonts w:ascii="Arial" w:eastAsia="Arial" w:hAnsi="Arial" w:cs="Arial"/>
                          <w:b/>
                        </w:rPr>
                      </w:pPr>
                      <w:r w:rsidRPr="004E5FBC">
                        <w:rPr>
                          <w:rFonts w:ascii="Arial" w:eastAsia="Arial" w:hAnsi="Arial" w:cs="Arial"/>
                          <w:b/>
                        </w:rPr>
                        <w:t>…</w:t>
                      </w:r>
                    </w:p>
                    <w:p w14:paraId="0816BD76" w14:textId="77777777" w:rsidR="00A70D83" w:rsidRDefault="00A70D83" w:rsidP="00A70D83">
                      <w:pPr>
                        <w:spacing w:after="0" w:line="240" w:lineRule="auto"/>
                        <w:rPr>
                          <w:rFonts w:ascii="Arial" w:eastAsia="Arial" w:hAnsi="Arial" w:cs="Arial"/>
                          <w:b/>
                        </w:rPr>
                      </w:pPr>
                      <w:r w:rsidRPr="004E5FBC">
                        <w:rPr>
                          <w:rFonts w:ascii="Arial" w:eastAsia="Arial" w:hAnsi="Arial" w:cs="Arial"/>
                          <w:b/>
                        </w:rPr>
                        <w:t xml:space="preserve">All things in common nature should produce Without sweat or </w:t>
                      </w:r>
                      <w:proofErr w:type="spellStart"/>
                      <w:r w:rsidRPr="004E5FBC">
                        <w:rPr>
                          <w:rFonts w:ascii="Arial" w:eastAsia="Arial" w:hAnsi="Arial" w:cs="Arial"/>
                          <w:b/>
                        </w:rPr>
                        <w:t>endeavour</w:t>
                      </w:r>
                      <w:proofErr w:type="spellEnd"/>
                      <w:r w:rsidRPr="004E5FBC">
                        <w:rPr>
                          <w:rFonts w:ascii="Arial" w:eastAsia="Arial" w:hAnsi="Arial" w:cs="Arial"/>
                          <w:b/>
                        </w:rPr>
                        <w:t>: treason, felony, Sword, p</w:t>
                      </w:r>
                      <w:r>
                        <w:rPr>
                          <w:rFonts w:ascii="Arial" w:eastAsia="Arial" w:hAnsi="Arial" w:cs="Arial"/>
                          <w:b/>
                        </w:rPr>
                        <w:t xml:space="preserve">ike, knife, gun, or need of any </w:t>
                      </w:r>
                      <w:r w:rsidRPr="004E5FBC">
                        <w:rPr>
                          <w:rFonts w:ascii="Arial" w:eastAsia="Arial" w:hAnsi="Arial" w:cs="Arial"/>
                          <w:b/>
                        </w:rPr>
                        <w:t xml:space="preserve">engine, </w:t>
                      </w:r>
                    </w:p>
                    <w:p w14:paraId="6B6F1169" w14:textId="77777777" w:rsidR="00A70D83" w:rsidRDefault="00A70D83" w:rsidP="00A70D83">
                      <w:pPr>
                        <w:spacing w:after="0" w:line="240" w:lineRule="auto"/>
                        <w:rPr>
                          <w:rFonts w:ascii="Arial" w:eastAsia="Arial" w:hAnsi="Arial" w:cs="Arial"/>
                          <w:b/>
                        </w:rPr>
                      </w:pPr>
                      <w:r w:rsidRPr="004E5FBC">
                        <w:rPr>
                          <w:rFonts w:ascii="Arial" w:eastAsia="Arial" w:hAnsi="Arial" w:cs="Arial"/>
                          <w:b/>
                        </w:rPr>
                        <w:t xml:space="preserve">Would I not have; but nature should bring forth, </w:t>
                      </w:r>
                    </w:p>
                    <w:p w14:paraId="1EFBD62B" w14:textId="77777777" w:rsidR="00A70D83" w:rsidRPr="004E5FBC" w:rsidRDefault="00A70D83" w:rsidP="00A70D83">
                      <w:pPr>
                        <w:spacing w:after="0" w:line="240" w:lineRule="auto"/>
                        <w:rPr>
                          <w:rFonts w:ascii="Arial" w:eastAsia="Arial" w:hAnsi="Arial" w:cs="Arial"/>
                          <w:b/>
                        </w:rPr>
                      </w:pPr>
                      <w:r w:rsidRPr="004E5FBC">
                        <w:rPr>
                          <w:rFonts w:ascii="Arial" w:eastAsia="Arial" w:hAnsi="Arial" w:cs="Arial"/>
                          <w:b/>
                        </w:rPr>
                        <w:t>Of its own kind, all foison, all abundance,</w:t>
                      </w:r>
                    </w:p>
                    <w:p w14:paraId="3E53EE30" w14:textId="77777777" w:rsidR="00A70D83" w:rsidRPr="004E5FBC" w:rsidRDefault="00A70D83" w:rsidP="00A70D83">
                      <w:pPr>
                        <w:spacing w:after="0" w:line="240" w:lineRule="auto"/>
                        <w:rPr>
                          <w:rFonts w:ascii="Arial" w:eastAsia="Arial" w:hAnsi="Arial" w:cs="Arial"/>
                          <w:b/>
                        </w:rPr>
                      </w:pPr>
                      <w:r w:rsidRPr="004E5FBC">
                        <w:rPr>
                          <w:rFonts w:ascii="Arial" w:eastAsia="Arial" w:hAnsi="Arial" w:cs="Arial"/>
                          <w:b/>
                        </w:rPr>
                        <w:t>To feed my innocent people.</w:t>
                      </w:r>
                    </w:p>
                    <w:p w14:paraId="34E5749D" w14:textId="77777777" w:rsidR="00A70D83" w:rsidRPr="004E5FBC" w:rsidRDefault="00A70D83" w:rsidP="00A70D83">
                      <w:pPr>
                        <w:spacing w:after="0" w:line="240" w:lineRule="auto"/>
                        <w:rPr>
                          <w:rFonts w:ascii="Arial" w:eastAsia="Arial" w:hAnsi="Arial" w:cs="Arial"/>
                          <w:b/>
                        </w:rPr>
                      </w:pPr>
                      <w:r w:rsidRPr="004E5FBC">
                        <w:rPr>
                          <w:rFonts w:ascii="Arial" w:eastAsia="Arial" w:hAnsi="Arial" w:cs="Arial"/>
                          <w:b/>
                        </w:rPr>
                        <w:t>…</w:t>
                      </w:r>
                    </w:p>
                    <w:p w14:paraId="61B78852" w14:textId="77777777" w:rsidR="00A70D83" w:rsidRDefault="00A70D83" w:rsidP="00A70D83">
                      <w:pPr>
                        <w:spacing w:after="0" w:line="240" w:lineRule="auto"/>
                        <w:rPr>
                          <w:rFonts w:ascii="Arial" w:eastAsia="Arial" w:hAnsi="Arial" w:cs="Arial"/>
                          <w:b/>
                        </w:rPr>
                      </w:pPr>
                      <w:r w:rsidRPr="004E5FBC">
                        <w:rPr>
                          <w:rFonts w:ascii="Arial" w:eastAsia="Arial" w:hAnsi="Arial" w:cs="Arial"/>
                          <w:b/>
                        </w:rPr>
                        <w:t xml:space="preserve">I would with such perfection govern, sir, </w:t>
                      </w:r>
                    </w:p>
                    <w:p w14:paraId="58F59119" w14:textId="77777777" w:rsidR="00A70D83" w:rsidRPr="004E5FBC" w:rsidRDefault="00A70D83" w:rsidP="00A70D83">
                      <w:pPr>
                        <w:spacing w:after="0" w:line="240" w:lineRule="auto"/>
                        <w:rPr>
                          <w:rFonts w:ascii="Arial" w:eastAsia="Arial" w:hAnsi="Arial" w:cs="Arial"/>
                          <w:b/>
                        </w:rPr>
                      </w:pPr>
                      <w:r w:rsidRPr="004E5FBC">
                        <w:rPr>
                          <w:rFonts w:ascii="Arial" w:eastAsia="Arial" w:hAnsi="Arial" w:cs="Arial"/>
                          <w:b/>
                        </w:rPr>
                        <w:t>To excel the Golden Age.</w:t>
                      </w:r>
                    </w:p>
                    <w:p w14:paraId="5FCC47B8" w14:textId="77777777" w:rsidR="00A70D83" w:rsidRPr="008A2BBC" w:rsidRDefault="00A70D83" w:rsidP="00A70D83">
                      <w:pPr>
                        <w:spacing w:after="0" w:line="240" w:lineRule="auto"/>
                        <w:rPr>
                          <w:rFonts w:ascii="Arial" w:eastAsia="Arial" w:hAnsi="Arial" w:cs="Arial"/>
                          <w:b/>
                        </w:rPr>
                      </w:pPr>
                      <w:r w:rsidRPr="004E5FBC">
                        <w:rPr>
                          <w:rFonts w:ascii="Arial" w:eastAsia="Arial" w:hAnsi="Arial" w:cs="Arial"/>
                          <w:b/>
                        </w:rPr>
                        <w:t xml:space="preserve">II  </w:t>
                      </w:r>
                      <w:proofErr w:type="spellStart"/>
                      <w:r w:rsidRPr="004E5FBC">
                        <w:rPr>
                          <w:rFonts w:ascii="Arial" w:eastAsia="Arial" w:hAnsi="Arial" w:cs="Arial"/>
                          <w:b/>
                        </w:rPr>
                        <w:t>i</w:t>
                      </w:r>
                      <w:proofErr w:type="spellEnd"/>
                      <w:r w:rsidRPr="004E5FBC">
                        <w:rPr>
                          <w:rFonts w:ascii="Arial" w:eastAsia="Arial" w:hAnsi="Arial" w:cs="Arial"/>
                          <w:b/>
                        </w:rPr>
                        <w:t xml:space="preserve"> 144-165</w:t>
                      </w:r>
                    </w:p>
                  </w:txbxContent>
                </v:textbox>
              </v:shape>
            </w:pict>
          </mc:Fallback>
        </mc:AlternateContent>
      </w:r>
    </w:p>
    <w:sectPr w:rsidR="00A70D83">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c Zaczek" w:date="2017-02-04T17:15:00Z" w:initials="MZ">
    <w:p w14:paraId="4E773D38" w14:textId="255B4DD2" w:rsidR="00322A80" w:rsidRDefault="00322A80">
      <w:pPr>
        <w:pStyle w:val="CommentText"/>
      </w:pPr>
      <w:r>
        <w:rPr>
          <w:rStyle w:val="CommentReference"/>
        </w:rPr>
        <w:annotationRef/>
      </w:r>
      <w:r w:rsidR="00BF5551">
        <w:rPr>
          <w:noProof/>
        </w:rPr>
        <w:t xml:space="preserve">At the beginning a contemporary audience is apprised to the heiarchial norms in society during the time of Shakespeare's life were deeply entrenched. Consequently, an audience  would have been accutely aware of the social discordance displayed on the ship during the storm.  The boatswain is over-reaching the paradigm of his social position. He gruffly orders  Antonio, Sebastian and Gonzalo below the ship's decks </w:t>
      </w:r>
      <w:r w:rsidR="00BF5551" w:rsidRPr="00C14EC5">
        <w:rPr>
          <w:noProof/>
          <w:highlight w:val="yellow"/>
        </w:rPr>
        <w:t>"Keep to your cabins. You do assist the storm...What cares these roarers for the name of the king? To cabin, silence!Trouble us not." (l.i.12-16)</w:t>
      </w:r>
    </w:p>
  </w:comment>
  <w:comment w:id="1" w:author="Marc Zaczek" w:date="2017-02-05T11:01:00Z" w:initials="MZ">
    <w:p w14:paraId="6DF372DF" w14:textId="6119A6CC" w:rsidR="000558C6" w:rsidRDefault="000558C6">
      <w:pPr>
        <w:pStyle w:val="CommentText"/>
      </w:pPr>
      <w:r>
        <w:rPr>
          <w:rStyle w:val="CommentReference"/>
        </w:rPr>
        <w:annotationRef/>
      </w:r>
      <w:r w:rsidR="00BF5551">
        <w:rPr>
          <w:noProof/>
        </w:rPr>
        <w:t xml:space="preserve">Upon securing refuge on the island, the anarchy quicky dissolves and order is restored. However, this is only a precursor to </w:t>
      </w:r>
      <w:r w:rsidR="00BC3195">
        <w:rPr>
          <w:noProof/>
        </w:rPr>
        <w:t>reinstating</w:t>
      </w:r>
      <w:r w:rsidR="00BF5551">
        <w:rPr>
          <w:noProof/>
        </w:rPr>
        <w:t xml:space="preserve"> complete harmony. Prospero has every intention of exploiting the situation to restore himself as the Duke of Milan: </w:t>
      </w:r>
      <w:r w:rsidR="00BF5551" w:rsidRPr="00C14EC5">
        <w:rPr>
          <w:noProof/>
          <w:highlight w:val="yellow"/>
        </w:rPr>
        <w:t>"I find my zenith doth depend upon a most auspicious star..." (l.ii.181-182)</w:t>
      </w:r>
      <w:r w:rsidR="00BF5551">
        <w:rPr>
          <w:noProof/>
        </w:rPr>
        <w:t xml:space="preserve">. Yet, the irony of Prospero's  indignation needs to be recognised. Prospero seeks revenge for the usurpation initiated by Antonio and the King of Milan, but is seemingly incapable of recognising that this injustice has been perpetrated by him upon Caliban: </w:t>
      </w:r>
      <w:r w:rsidR="00BF5551" w:rsidRPr="00C14EC5">
        <w:rPr>
          <w:noProof/>
          <w:highlight w:val="yellow"/>
        </w:rPr>
        <w:t>"This island's mine...which thou takest from me." (l.ii.333-334).</w:t>
      </w:r>
      <w:r w:rsidR="00BF5551">
        <w:rPr>
          <w:noProof/>
        </w:rPr>
        <w:t xml:space="preserve"> As an audience, we</w:t>
      </w:r>
      <w:r w:rsidR="00B4615D">
        <w:rPr>
          <w:noProof/>
        </w:rPr>
        <w:t xml:space="preserve"> are intended to</w:t>
      </w:r>
      <w:r w:rsidR="00BF5551">
        <w:rPr>
          <w:noProof/>
        </w:rPr>
        <w:t xml:space="preserve"> see that Prospero is enraged by Antonio's betrayal,</w:t>
      </w:r>
      <w:r w:rsidR="00B4615D">
        <w:rPr>
          <w:noProof/>
        </w:rPr>
        <w:t xml:space="preserve"> to</w:t>
      </w:r>
      <w:r w:rsidR="00B4615D">
        <w:rPr>
          <w:noProof/>
        </w:rPr>
        <w:t xml:space="preserve"> whom he gave</w:t>
      </w:r>
      <w:r w:rsidR="00B4615D">
        <w:rPr>
          <w:noProof/>
        </w:rPr>
        <w:t xml:space="preserve"> defacto governance</w:t>
      </w:r>
      <w:r w:rsidR="00BF5551">
        <w:rPr>
          <w:noProof/>
        </w:rPr>
        <w:t xml:space="preserve"> of Milan; and</w:t>
      </w:r>
      <w:r w:rsidR="00B4615D">
        <w:rPr>
          <w:noProof/>
        </w:rPr>
        <w:t xml:space="preserve"> on  a parallel</w:t>
      </w:r>
      <w:r w:rsidR="00B4615D">
        <w:rPr>
          <w:noProof/>
        </w:rPr>
        <w:t xml:space="preserve"> Prospero</w:t>
      </w:r>
      <w:r w:rsidR="00BF5551">
        <w:rPr>
          <w:noProof/>
        </w:rPr>
        <w:t xml:space="preserve"> cannot comprehend Caliban's rage/fury. Discovery has developmental stages, and an audience</w:t>
      </w:r>
      <w:r w:rsidR="00B4615D">
        <w:rPr>
          <w:noProof/>
        </w:rPr>
        <w:t>, and actors,</w:t>
      </w:r>
      <w:r w:rsidR="00BF5551">
        <w:rPr>
          <w:noProof/>
        </w:rPr>
        <w:t xml:space="preserve"> may</w:t>
      </w:r>
      <w:r w:rsidR="00B4615D">
        <w:rPr>
          <w:noProof/>
        </w:rPr>
        <w:t xml:space="preserve"> identify such an</w:t>
      </w:r>
      <w:r w:rsidR="00BF5551">
        <w:rPr>
          <w:noProof/>
        </w:rPr>
        <w:t xml:space="preserve"> inconcruity at different points. </w:t>
      </w:r>
    </w:p>
  </w:comment>
  <w:comment w:id="2" w:author="Marc Zaczek" w:date="2017-02-06T17:26:00Z" w:initials="MZ">
    <w:p w14:paraId="4E7D966B" w14:textId="2F9CB073" w:rsidR="00EB2CD3" w:rsidRDefault="00EB2CD3">
      <w:pPr>
        <w:pStyle w:val="CommentText"/>
      </w:pPr>
      <w:r>
        <w:rPr>
          <w:rStyle w:val="CommentReference"/>
        </w:rPr>
        <w:annotationRef/>
      </w:r>
      <w:r w:rsidR="00B4615D">
        <w:rPr>
          <w:noProof/>
        </w:rPr>
        <w:t>Prospero has recounted a portion of his pre island life to Miranda on numerous ocassions. However, he chose not t</w:t>
      </w:r>
      <w:r w:rsidR="00B4615D">
        <w:rPr>
          <w:noProof/>
        </w:rPr>
        <w:t>o reveal its entirety until an opportune time. We discover that the reason for witholding such inf</w:t>
      </w:r>
      <w:r w:rsidR="00B4615D">
        <w:rPr>
          <w:noProof/>
        </w:rPr>
        <w:t>ormation stems the anguish it would inflict upon M</w:t>
      </w:r>
      <w:r w:rsidR="00B4615D">
        <w:rPr>
          <w:noProof/>
        </w:rPr>
        <w:t xml:space="preserve">iranda. </w:t>
      </w:r>
      <w:r w:rsidR="00B4615D">
        <w:rPr>
          <w:noProof/>
        </w:rPr>
        <w:t xml:space="preserve">The </w:t>
      </w:r>
      <w:r w:rsidR="00B4615D">
        <w:rPr>
          <w:noProof/>
        </w:rPr>
        <w:t xml:space="preserve">full </w:t>
      </w:r>
      <w:r w:rsidR="00B4615D">
        <w:rPr>
          <w:noProof/>
        </w:rPr>
        <w:t>revelation, does have the predicted</w:t>
      </w:r>
      <w:r w:rsidR="00B4615D">
        <w:rPr>
          <w:noProof/>
        </w:rPr>
        <w:t xml:space="preserve"> impact upon Miiranda:</w:t>
      </w:r>
      <w:r w:rsidR="00B4615D">
        <w:rPr>
          <w:noProof/>
        </w:rPr>
        <w:t xml:space="preserve"> </w:t>
      </w:r>
      <w:r w:rsidR="00B4615D" w:rsidRPr="007C2255">
        <w:rPr>
          <w:noProof/>
          <w:highlight w:val="yellow"/>
        </w:rPr>
        <w:t>"Alack, for pity! I...will cry..." (</w:t>
      </w:r>
      <w:r w:rsidR="00B4615D" w:rsidRPr="007C2255">
        <w:rPr>
          <w:noProof/>
          <w:highlight w:val="yellow"/>
        </w:rPr>
        <w:t>I.ii.132-135)</w:t>
      </w:r>
    </w:p>
  </w:comment>
  <w:comment w:id="3" w:author="Marc Zaczek" w:date="2017-02-07T05:43:00Z" w:initials="MZ">
    <w:p w14:paraId="131704C2" w14:textId="5E4DF207" w:rsidR="007177BE" w:rsidRDefault="00B4615D">
      <w:pPr>
        <w:pStyle w:val="CommentText"/>
      </w:pPr>
      <w:r>
        <w:rPr>
          <w:noProof/>
        </w:rPr>
        <w:t>A</w:t>
      </w:r>
      <w:r w:rsidR="007177BE">
        <w:rPr>
          <w:rStyle w:val="CommentReference"/>
        </w:rPr>
        <w:annotationRef/>
      </w:r>
      <w:r>
        <w:rPr>
          <w:noProof/>
        </w:rPr>
        <w:t>s the audience is introduced to Arial, we discover that the</w:t>
      </w:r>
      <w:r>
        <w:rPr>
          <w:noProof/>
        </w:rPr>
        <w:t xml:space="preserve"> his th</w:t>
      </w:r>
      <w:r>
        <w:rPr>
          <w:noProof/>
        </w:rPr>
        <w:t xml:space="preserve">e storm's creator, not Prospero: </w:t>
      </w:r>
      <w:r w:rsidRPr="007C2255">
        <w:rPr>
          <w:noProof/>
          <w:highlight w:val="yellow"/>
        </w:rPr>
        <w:t>"</w:t>
      </w:r>
      <w:r w:rsidRPr="007C2255">
        <w:rPr>
          <w:noProof/>
          <w:highlight w:val="yellow"/>
        </w:rPr>
        <w:t>Hast thou, spirit, performed to point the tempest as I bade thee</w:t>
      </w:r>
      <w:r w:rsidRPr="007C2255">
        <w:rPr>
          <w:noProof/>
          <w:highlight w:val="yellow"/>
        </w:rPr>
        <w:t>?" (I.ii.193-194)</w:t>
      </w:r>
      <w:r>
        <w:rPr>
          <w:noProof/>
        </w:rPr>
        <w:t xml:space="preserve"> At issue here is what is the real extent of Prospero's magic? Is much of it illusory?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773D38" w15:done="0"/>
  <w15:commentEx w15:paraId="6DF372DF" w15:done="0"/>
  <w15:commentEx w15:paraId="4E7D966B" w15:done="0"/>
  <w15:commentEx w15:paraId="131704C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 Zaczek">
    <w15:presenceInfo w15:providerId="Windows Live" w15:userId="2f2493adada7b4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AwNjUwNLe0tDAztTBS0lEKTi0uzszPAykwrAUAqtG/TywAAAA="/>
  </w:docVars>
  <w:rsids>
    <w:rsidRoot w:val="00B87299"/>
    <w:rsid w:val="000558C6"/>
    <w:rsid w:val="00057CD3"/>
    <w:rsid w:val="000A1637"/>
    <w:rsid w:val="001061CF"/>
    <w:rsid w:val="00116B56"/>
    <w:rsid w:val="0018738A"/>
    <w:rsid w:val="00187FD9"/>
    <w:rsid w:val="001A5FCC"/>
    <w:rsid w:val="002A241C"/>
    <w:rsid w:val="00304EC1"/>
    <w:rsid w:val="00305479"/>
    <w:rsid w:val="003124EE"/>
    <w:rsid w:val="00322A80"/>
    <w:rsid w:val="00391705"/>
    <w:rsid w:val="003D3746"/>
    <w:rsid w:val="00481888"/>
    <w:rsid w:val="004D74A6"/>
    <w:rsid w:val="004E5FBC"/>
    <w:rsid w:val="00537752"/>
    <w:rsid w:val="00583017"/>
    <w:rsid w:val="005C26A6"/>
    <w:rsid w:val="00607B81"/>
    <w:rsid w:val="006454F5"/>
    <w:rsid w:val="006500FE"/>
    <w:rsid w:val="006F7E6A"/>
    <w:rsid w:val="007177BE"/>
    <w:rsid w:val="007A30CF"/>
    <w:rsid w:val="007B2C9B"/>
    <w:rsid w:val="007C2255"/>
    <w:rsid w:val="007D02E8"/>
    <w:rsid w:val="00874ED6"/>
    <w:rsid w:val="008D2FA9"/>
    <w:rsid w:val="008D4504"/>
    <w:rsid w:val="008E17B3"/>
    <w:rsid w:val="00983097"/>
    <w:rsid w:val="00A25AFF"/>
    <w:rsid w:val="00A70D83"/>
    <w:rsid w:val="00A727FA"/>
    <w:rsid w:val="00B4615D"/>
    <w:rsid w:val="00B87299"/>
    <w:rsid w:val="00BB067E"/>
    <w:rsid w:val="00BC3195"/>
    <w:rsid w:val="00BF5551"/>
    <w:rsid w:val="00BF6056"/>
    <w:rsid w:val="00C14EC5"/>
    <w:rsid w:val="00C86E10"/>
    <w:rsid w:val="00CB68B9"/>
    <w:rsid w:val="00D12683"/>
    <w:rsid w:val="00D75991"/>
    <w:rsid w:val="00DA227E"/>
    <w:rsid w:val="00E23326"/>
    <w:rsid w:val="00E72274"/>
    <w:rsid w:val="00EB2CD3"/>
    <w:rsid w:val="00EF0229"/>
    <w:rsid w:val="00F4638B"/>
    <w:rsid w:val="00F7639B"/>
    <w:rsid w:val="00FA340E"/>
    <w:rsid w:val="00FE0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975D9"/>
  <w15:chartTrackingRefBased/>
  <w15:docId w15:val="{BA0398EB-9C8B-4C3D-B4FD-FA313801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2A80"/>
    <w:rPr>
      <w:sz w:val="16"/>
      <w:szCs w:val="16"/>
    </w:rPr>
  </w:style>
  <w:style w:type="paragraph" w:styleId="CommentText">
    <w:name w:val="annotation text"/>
    <w:basedOn w:val="Normal"/>
    <w:link w:val="CommentTextChar"/>
    <w:uiPriority w:val="99"/>
    <w:semiHidden/>
    <w:unhideWhenUsed/>
    <w:rsid w:val="00322A80"/>
    <w:pPr>
      <w:spacing w:line="240" w:lineRule="auto"/>
    </w:pPr>
    <w:rPr>
      <w:sz w:val="20"/>
      <w:szCs w:val="20"/>
    </w:rPr>
  </w:style>
  <w:style w:type="character" w:customStyle="1" w:styleId="CommentTextChar">
    <w:name w:val="Comment Text Char"/>
    <w:basedOn w:val="DefaultParagraphFont"/>
    <w:link w:val="CommentText"/>
    <w:uiPriority w:val="99"/>
    <w:semiHidden/>
    <w:rsid w:val="00322A80"/>
    <w:rPr>
      <w:sz w:val="20"/>
      <w:szCs w:val="20"/>
    </w:rPr>
  </w:style>
  <w:style w:type="paragraph" w:styleId="CommentSubject">
    <w:name w:val="annotation subject"/>
    <w:basedOn w:val="CommentText"/>
    <w:next w:val="CommentText"/>
    <w:link w:val="CommentSubjectChar"/>
    <w:uiPriority w:val="99"/>
    <w:semiHidden/>
    <w:unhideWhenUsed/>
    <w:rsid w:val="00322A80"/>
    <w:rPr>
      <w:b/>
      <w:bCs/>
    </w:rPr>
  </w:style>
  <w:style w:type="character" w:customStyle="1" w:styleId="CommentSubjectChar">
    <w:name w:val="Comment Subject Char"/>
    <w:basedOn w:val="CommentTextChar"/>
    <w:link w:val="CommentSubject"/>
    <w:uiPriority w:val="99"/>
    <w:semiHidden/>
    <w:rsid w:val="00322A80"/>
    <w:rPr>
      <w:b/>
      <w:bCs/>
      <w:sz w:val="20"/>
      <w:szCs w:val="20"/>
    </w:rPr>
  </w:style>
  <w:style w:type="paragraph" w:styleId="Revision">
    <w:name w:val="Revision"/>
    <w:hidden/>
    <w:uiPriority w:val="99"/>
    <w:semiHidden/>
    <w:rsid w:val="00322A80"/>
    <w:pPr>
      <w:spacing w:after="0" w:line="240" w:lineRule="auto"/>
    </w:pPr>
  </w:style>
  <w:style w:type="paragraph" w:styleId="BalloonText">
    <w:name w:val="Balloon Text"/>
    <w:basedOn w:val="Normal"/>
    <w:link w:val="BalloonTextChar"/>
    <w:uiPriority w:val="99"/>
    <w:semiHidden/>
    <w:unhideWhenUsed/>
    <w:rsid w:val="00322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Zaczek</dc:creator>
  <cp:keywords/>
  <dc:description/>
  <cp:lastModifiedBy>Marc Zaczek</cp:lastModifiedBy>
  <cp:revision>2</cp:revision>
  <dcterms:created xsi:type="dcterms:W3CDTF">2017-02-06T19:23:00Z</dcterms:created>
  <dcterms:modified xsi:type="dcterms:W3CDTF">2017-02-06T19:23:00Z</dcterms:modified>
</cp:coreProperties>
</file>